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877" w:rsidRDefault="00882877" w:rsidP="00882877">
      <w:pPr>
        <w:jc w:val="center"/>
        <w:rPr>
          <w:b/>
          <w:sz w:val="36"/>
          <w:szCs w:val="36"/>
        </w:rPr>
      </w:pPr>
      <w:r w:rsidRPr="00882877">
        <w:rPr>
          <w:b/>
          <w:sz w:val="36"/>
          <w:szCs w:val="36"/>
        </w:rPr>
        <w:t>Pulling Out All the Stops - Part II</w:t>
      </w:r>
    </w:p>
    <w:p w:rsidR="00882877" w:rsidRDefault="00882877" w:rsidP="00882877">
      <w:pPr>
        <w:jc w:val="center"/>
        <w:rPr>
          <w:b/>
          <w:sz w:val="28"/>
          <w:szCs w:val="28"/>
        </w:rPr>
      </w:pPr>
      <w:r>
        <w:rPr>
          <w:b/>
          <w:sz w:val="28"/>
          <w:szCs w:val="28"/>
        </w:rPr>
        <w:t>By Phil Brooks</w:t>
      </w:r>
    </w:p>
    <w:p w:rsidR="00882877" w:rsidRDefault="00882877" w:rsidP="00882877">
      <w:pPr>
        <w:jc w:val="center"/>
        <w:rPr>
          <w:b/>
        </w:rPr>
      </w:pPr>
      <w:r w:rsidRPr="00242A5B">
        <w:rPr>
          <w:b/>
        </w:rPr>
        <w:t>Presented at the 19</w:t>
      </w:r>
      <w:r w:rsidRPr="00242A5B">
        <w:rPr>
          <w:b/>
          <w:vertAlign w:val="superscript"/>
        </w:rPr>
        <w:t>th</w:t>
      </w:r>
      <w:r w:rsidRPr="00242A5B">
        <w:rPr>
          <w:b/>
        </w:rPr>
        <w:t xml:space="preserve"> annual </w:t>
      </w:r>
      <w:proofErr w:type="spellStart"/>
      <w:r w:rsidRPr="00242A5B">
        <w:rPr>
          <w:b/>
        </w:rPr>
        <w:t>Tcl</w:t>
      </w:r>
      <w:proofErr w:type="spellEnd"/>
      <w:r w:rsidRPr="00242A5B">
        <w:rPr>
          <w:b/>
        </w:rPr>
        <w:t>/</w:t>
      </w:r>
      <w:proofErr w:type="spellStart"/>
      <w:r w:rsidRPr="00242A5B">
        <w:rPr>
          <w:b/>
        </w:rPr>
        <w:t>Tk</w:t>
      </w:r>
      <w:proofErr w:type="spellEnd"/>
      <w:r w:rsidRPr="00242A5B">
        <w:rPr>
          <w:b/>
        </w:rPr>
        <w:t xml:space="preserve"> conference, Chicago Illinois November 2012</w:t>
      </w:r>
    </w:p>
    <w:p w:rsidR="00882877" w:rsidRDefault="00882877" w:rsidP="00882877">
      <w:pPr>
        <w:jc w:val="center"/>
        <w:rPr>
          <w:b/>
        </w:rPr>
      </w:pPr>
    </w:p>
    <w:p w:rsidR="00882877" w:rsidRPr="00242A5B" w:rsidRDefault="00882877" w:rsidP="00882877">
      <w:pPr>
        <w:spacing w:after="0"/>
        <w:rPr>
          <w:b/>
          <w:sz w:val="20"/>
          <w:szCs w:val="20"/>
        </w:rPr>
      </w:pPr>
      <w:r w:rsidRPr="00242A5B">
        <w:rPr>
          <w:b/>
          <w:sz w:val="20"/>
          <w:szCs w:val="20"/>
        </w:rPr>
        <w:t>Mentor Graphics Corporation</w:t>
      </w:r>
    </w:p>
    <w:p w:rsidR="00882877" w:rsidRPr="00242A5B" w:rsidRDefault="00882877" w:rsidP="00882877">
      <w:pPr>
        <w:spacing w:after="0"/>
        <w:rPr>
          <w:b/>
          <w:sz w:val="20"/>
          <w:szCs w:val="20"/>
        </w:rPr>
      </w:pPr>
      <w:r w:rsidRPr="00242A5B">
        <w:rPr>
          <w:b/>
          <w:sz w:val="20"/>
          <w:szCs w:val="20"/>
        </w:rPr>
        <w:t xml:space="preserve">8005 </w:t>
      </w:r>
      <w:proofErr w:type="spellStart"/>
      <w:r w:rsidRPr="00242A5B">
        <w:rPr>
          <w:b/>
          <w:sz w:val="20"/>
          <w:szCs w:val="20"/>
        </w:rPr>
        <w:t>Boeckman</w:t>
      </w:r>
      <w:proofErr w:type="spellEnd"/>
      <w:r w:rsidRPr="00242A5B">
        <w:rPr>
          <w:b/>
          <w:sz w:val="20"/>
          <w:szCs w:val="20"/>
        </w:rPr>
        <w:t xml:space="preserve"> Road</w:t>
      </w:r>
    </w:p>
    <w:p w:rsidR="00882877" w:rsidRPr="00242A5B" w:rsidRDefault="00882877" w:rsidP="00882877">
      <w:pPr>
        <w:spacing w:after="0"/>
        <w:rPr>
          <w:b/>
          <w:sz w:val="20"/>
          <w:szCs w:val="20"/>
        </w:rPr>
      </w:pPr>
      <w:r w:rsidRPr="00242A5B">
        <w:rPr>
          <w:b/>
          <w:sz w:val="20"/>
          <w:szCs w:val="20"/>
        </w:rPr>
        <w:t>Wilsonville, Oregon</w:t>
      </w:r>
    </w:p>
    <w:p w:rsidR="00882877" w:rsidRPr="00242A5B" w:rsidRDefault="00882877" w:rsidP="00882877">
      <w:pPr>
        <w:spacing w:after="0"/>
        <w:rPr>
          <w:b/>
          <w:sz w:val="20"/>
          <w:szCs w:val="20"/>
        </w:rPr>
      </w:pPr>
      <w:r w:rsidRPr="00242A5B">
        <w:rPr>
          <w:b/>
          <w:sz w:val="20"/>
          <w:szCs w:val="20"/>
        </w:rPr>
        <w:t>97070</w:t>
      </w:r>
    </w:p>
    <w:p w:rsidR="00882877" w:rsidRDefault="00EB2A95" w:rsidP="00882877">
      <w:pPr>
        <w:rPr>
          <w:b/>
          <w:sz w:val="20"/>
          <w:szCs w:val="20"/>
        </w:rPr>
      </w:pPr>
      <w:hyperlink r:id="rId5" w:history="1">
        <w:r w:rsidR="00882877" w:rsidRPr="00AF4FB2">
          <w:rPr>
            <w:rStyle w:val="Hyperlink"/>
            <w:b/>
            <w:sz w:val="20"/>
            <w:szCs w:val="20"/>
          </w:rPr>
          <w:t>phil_brooks@mentor.com</w:t>
        </w:r>
      </w:hyperlink>
    </w:p>
    <w:p w:rsidR="00BE21A5" w:rsidRPr="00882877" w:rsidRDefault="00882877">
      <w:pPr>
        <w:rPr>
          <w:b/>
          <w:sz w:val="24"/>
          <w:szCs w:val="24"/>
        </w:rPr>
      </w:pPr>
      <w:r w:rsidRPr="00882877">
        <w:rPr>
          <w:b/>
          <w:sz w:val="24"/>
          <w:szCs w:val="24"/>
        </w:rPr>
        <w:t xml:space="preserve">Abstract--- At the 12th annual </w:t>
      </w:r>
      <w:proofErr w:type="spellStart"/>
      <w:r w:rsidRPr="00882877">
        <w:rPr>
          <w:b/>
          <w:sz w:val="24"/>
          <w:szCs w:val="24"/>
        </w:rPr>
        <w:t>Tcl</w:t>
      </w:r>
      <w:proofErr w:type="spellEnd"/>
      <w:r w:rsidRPr="00882877">
        <w:rPr>
          <w:b/>
          <w:sz w:val="24"/>
          <w:szCs w:val="24"/>
        </w:rPr>
        <w:t>/</w:t>
      </w:r>
      <w:proofErr w:type="spellStart"/>
      <w:r w:rsidRPr="00882877">
        <w:rPr>
          <w:b/>
          <w:sz w:val="24"/>
          <w:szCs w:val="24"/>
        </w:rPr>
        <w:t>Tk</w:t>
      </w:r>
      <w:proofErr w:type="spellEnd"/>
      <w:r w:rsidRPr="00882877">
        <w:rPr>
          <w:b/>
          <w:sz w:val="24"/>
          <w:szCs w:val="24"/>
        </w:rPr>
        <w:t xml:space="preserve"> conference in Portland, Oregon, I presented a paper entitled 'Pulling Out All the Stops' - which concerned using </w:t>
      </w:r>
      <w:proofErr w:type="spellStart"/>
      <w:r w:rsidRPr="00882877">
        <w:rPr>
          <w:b/>
          <w:sz w:val="24"/>
          <w:szCs w:val="24"/>
        </w:rPr>
        <w:t>Tcl</w:t>
      </w:r>
      <w:proofErr w:type="spellEnd"/>
      <w:r w:rsidRPr="00882877">
        <w:rPr>
          <w:b/>
          <w:sz w:val="24"/>
          <w:szCs w:val="24"/>
        </w:rPr>
        <w:t xml:space="preserve"> as a user interface custom calculation engine at the heart of a high performance electronic design analysis package. This talk discussed the efficiency concerns and implementation details that were considered during implementation of this package. One simplifying constraint applied to the design was that, though this is a multi threaded application, a single </w:t>
      </w:r>
      <w:proofErr w:type="spellStart"/>
      <w:r w:rsidRPr="00882877">
        <w:rPr>
          <w:b/>
          <w:sz w:val="24"/>
          <w:szCs w:val="24"/>
        </w:rPr>
        <w:t>Tcl</w:t>
      </w:r>
      <w:proofErr w:type="spellEnd"/>
      <w:r w:rsidRPr="00882877">
        <w:rPr>
          <w:b/>
          <w:sz w:val="24"/>
          <w:szCs w:val="24"/>
        </w:rPr>
        <w:t xml:space="preserve"> interpreter was used and individual threads would access that </w:t>
      </w:r>
      <w:proofErr w:type="spellStart"/>
      <w:r w:rsidRPr="00882877">
        <w:rPr>
          <w:b/>
          <w:sz w:val="24"/>
          <w:szCs w:val="24"/>
        </w:rPr>
        <w:t>Tcl</w:t>
      </w:r>
      <w:proofErr w:type="spellEnd"/>
      <w:r w:rsidRPr="00882877">
        <w:rPr>
          <w:b/>
          <w:sz w:val="24"/>
          <w:szCs w:val="24"/>
        </w:rPr>
        <w:t xml:space="preserve"> interpreter through a </w:t>
      </w:r>
      <w:proofErr w:type="spellStart"/>
      <w:r w:rsidRPr="00882877">
        <w:rPr>
          <w:b/>
          <w:sz w:val="24"/>
          <w:szCs w:val="24"/>
        </w:rPr>
        <w:t>mutex</w:t>
      </w:r>
      <w:proofErr w:type="spellEnd"/>
      <w:r w:rsidRPr="00882877">
        <w:rPr>
          <w:b/>
          <w:sz w:val="24"/>
          <w:szCs w:val="24"/>
        </w:rPr>
        <w:t xml:space="preserve"> lock. </w:t>
      </w:r>
      <w:proofErr w:type="gramStart"/>
      <w:r w:rsidRPr="00882877">
        <w:rPr>
          <w:b/>
          <w:sz w:val="24"/>
          <w:szCs w:val="24"/>
        </w:rPr>
        <w:t>seven</w:t>
      </w:r>
      <w:proofErr w:type="gramEnd"/>
      <w:r w:rsidRPr="00882877">
        <w:rPr>
          <w:b/>
          <w:sz w:val="24"/>
          <w:szCs w:val="24"/>
        </w:rPr>
        <w:t xml:space="preserve"> years later, customers are running more complex calculation codes on systems with more processors. Locking on the single </w:t>
      </w:r>
      <w:proofErr w:type="spellStart"/>
      <w:r w:rsidRPr="00882877">
        <w:rPr>
          <w:b/>
          <w:sz w:val="24"/>
          <w:szCs w:val="24"/>
        </w:rPr>
        <w:t>Tcl</w:t>
      </w:r>
      <w:proofErr w:type="spellEnd"/>
      <w:r w:rsidRPr="00882877">
        <w:rPr>
          <w:b/>
          <w:sz w:val="24"/>
          <w:szCs w:val="24"/>
        </w:rPr>
        <w:t xml:space="preserve"> interpreter now restricts scaling. This paper briefly reviews the original design and then discusses the conversion to a fully threaded design in which one </w:t>
      </w:r>
      <w:proofErr w:type="spellStart"/>
      <w:r w:rsidRPr="00882877">
        <w:rPr>
          <w:b/>
          <w:sz w:val="24"/>
          <w:szCs w:val="24"/>
        </w:rPr>
        <w:t>Tcl</w:t>
      </w:r>
      <w:proofErr w:type="spellEnd"/>
      <w:r w:rsidRPr="00882877">
        <w:rPr>
          <w:b/>
          <w:sz w:val="24"/>
          <w:szCs w:val="24"/>
        </w:rPr>
        <w:t xml:space="preserve"> interpreter per thread allows completely parallel execution of the </w:t>
      </w:r>
      <w:proofErr w:type="spellStart"/>
      <w:r w:rsidRPr="00882877">
        <w:rPr>
          <w:b/>
          <w:sz w:val="24"/>
          <w:szCs w:val="24"/>
        </w:rPr>
        <w:t>Tcl</w:t>
      </w:r>
      <w:proofErr w:type="spellEnd"/>
      <w:r w:rsidRPr="00882877">
        <w:rPr>
          <w:b/>
          <w:sz w:val="24"/>
          <w:szCs w:val="24"/>
        </w:rPr>
        <w:t xml:space="preserve"> calculator.</w:t>
      </w:r>
    </w:p>
    <w:p w:rsidR="00882877" w:rsidRPr="00882877" w:rsidRDefault="00882877">
      <w:pPr>
        <w:rPr>
          <w:sz w:val="24"/>
          <w:szCs w:val="24"/>
        </w:rPr>
      </w:pPr>
    </w:p>
    <w:p w:rsidR="00882877" w:rsidRPr="00882877" w:rsidRDefault="00882877" w:rsidP="00882877">
      <w:pPr>
        <w:rPr>
          <w:b/>
          <w:sz w:val="32"/>
          <w:szCs w:val="32"/>
        </w:rPr>
      </w:pPr>
      <w:r w:rsidRPr="00882877">
        <w:rPr>
          <w:b/>
          <w:sz w:val="32"/>
          <w:szCs w:val="32"/>
        </w:rPr>
        <w:t>1 Introduction - A review of the 2005 paper</w:t>
      </w:r>
    </w:p>
    <w:p w:rsidR="00882877" w:rsidRDefault="00882877" w:rsidP="00541CBA">
      <w:pPr>
        <w:rPr>
          <w:sz w:val="24"/>
          <w:szCs w:val="24"/>
        </w:rPr>
      </w:pPr>
      <w:r w:rsidRPr="00882877">
        <w:rPr>
          <w:sz w:val="24"/>
          <w:szCs w:val="24"/>
        </w:rPr>
        <w:t xml:space="preserve">The 2005 paper discusses implementation of Calibre LVS's Device TVF feature, in which a highly efficient, though quite limited, calculation engine is given the ability to make calls to a </w:t>
      </w:r>
      <w:proofErr w:type="spellStart"/>
      <w:r w:rsidRPr="00882877">
        <w:rPr>
          <w:sz w:val="24"/>
          <w:szCs w:val="24"/>
        </w:rPr>
        <w:t>Tcl</w:t>
      </w:r>
      <w:proofErr w:type="spellEnd"/>
      <w:r w:rsidRPr="00882877">
        <w:rPr>
          <w:sz w:val="24"/>
          <w:szCs w:val="24"/>
        </w:rPr>
        <w:t xml:space="preserve"> program allowing for more sophisticated programming capabilities. Some examples of the calculation language to </w:t>
      </w:r>
      <w:proofErr w:type="spellStart"/>
      <w:r w:rsidRPr="00882877">
        <w:rPr>
          <w:sz w:val="24"/>
          <w:szCs w:val="24"/>
        </w:rPr>
        <w:t>Tcl</w:t>
      </w:r>
      <w:proofErr w:type="spellEnd"/>
      <w:r w:rsidRPr="00882877">
        <w:rPr>
          <w:sz w:val="24"/>
          <w:szCs w:val="24"/>
        </w:rPr>
        <w:t xml:space="preserve"> calling mechanism </w:t>
      </w:r>
      <w:proofErr w:type="gramStart"/>
      <w:r w:rsidRPr="00882877">
        <w:rPr>
          <w:sz w:val="24"/>
          <w:szCs w:val="24"/>
        </w:rPr>
        <w:t>is</w:t>
      </w:r>
      <w:proofErr w:type="gramEnd"/>
      <w:r w:rsidRPr="00882877">
        <w:rPr>
          <w:sz w:val="24"/>
          <w:szCs w:val="24"/>
        </w:rPr>
        <w:t xml:space="preserve"> described. Finally, a set of implementation details that wring maximum performance out of the </w:t>
      </w:r>
      <w:proofErr w:type="spellStart"/>
      <w:r w:rsidRPr="00882877">
        <w:rPr>
          <w:sz w:val="24"/>
          <w:szCs w:val="24"/>
        </w:rPr>
        <w:t>Tcl</w:t>
      </w:r>
      <w:proofErr w:type="spellEnd"/>
      <w:r w:rsidRPr="00882877">
        <w:rPr>
          <w:sz w:val="24"/>
          <w:szCs w:val="24"/>
        </w:rPr>
        <w:t xml:space="preserve"> interpreter in this situation are described. Specifically, the major performance related recommendations were:</w:t>
      </w:r>
    </w:p>
    <w:p w:rsidR="00541CBA" w:rsidRDefault="00541CBA" w:rsidP="00541CBA">
      <w:pPr>
        <w:rPr>
          <w:sz w:val="24"/>
          <w:szCs w:val="24"/>
        </w:rPr>
      </w:pPr>
    </w:p>
    <w:p w:rsidR="00541CBA" w:rsidRPr="00882877" w:rsidRDefault="00541CBA" w:rsidP="00541CBA">
      <w:pPr>
        <w:rPr>
          <w:sz w:val="24"/>
          <w:szCs w:val="24"/>
        </w:rPr>
      </w:pPr>
    </w:p>
    <w:p w:rsidR="00882877" w:rsidRPr="00882877" w:rsidRDefault="00882877" w:rsidP="00882877">
      <w:pPr>
        <w:ind w:left="720"/>
        <w:rPr>
          <w:sz w:val="24"/>
          <w:szCs w:val="24"/>
        </w:rPr>
      </w:pPr>
      <w:r>
        <w:rPr>
          <w:sz w:val="24"/>
          <w:szCs w:val="24"/>
        </w:rPr>
        <w:lastRenderedPageBreak/>
        <w:t xml:space="preserve">• Make use of TCL_EVAL_GLOBAL. </w:t>
      </w:r>
    </w:p>
    <w:p w:rsidR="00882877" w:rsidRPr="00882877" w:rsidRDefault="00882877" w:rsidP="00882877">
      <w:pPr>
        <w:ind w:left="720"/>
        <w:rPr>
          <w:sz w:val="24"/>
          <w:szCs w:val="24"/>
        </w:rPr>
      </w:pPr>
      <w:r w:rsidRPr="00882877">
        <w:rPr>
          <w:sz w:val="24"/>
          <w:szCs w:val="24"/>
        </w:rPr>
        <w:t xml:space="preserve">• The user's </w:t>
      </w:r>
      <w:proofErr w:type="spellStart"/>
      <w:r w:rsidRPr="00882877">
        <w:rPr>
          <w:sz w:val="24"/>
          <w:szCs w:val="24"/>
        </w:rPr>
        <w:t>Tcl</w:t>
      </w:r>
      <w:proofErr w:type="spellEnd"/>
      <w:r w:rsidRPr="00882877">
        <w:rPr>
          <w:sz w:val="24"/>
          <w:szCs w:val="24"/>
        </w:rPr>
        <w:t xml:space="preserve"> programs are pre-compiled before calculations are started using </w:t>
      </w:r>
      <w:proofErr w:type="spellStart"/>
      <w:r w:rsidRPr="00882877">
        <w:rPr>
          <w:sz w:val="24"/>
          <w:szCs w:val="24"/>
        </w:rPr>
        <w:t>Tcl_EvalObjv</w:t>
      </w:r>
      <w:proofErr w:type="spellEnd"/>
      <w:r w:rsidRPr="00882877">
        <w:rPr>
          <w:sz w:val="24"/>
          <w:szCs w:val="24"/>
        </w:rPr>
        <w:t>.</w:t>
      </w:r>
    </w:p>
    <w:p w:rsidR="00882877" w:rsidRPr="00882877" w:rsidRDefault="00882877" w:rsidP="00882877">
      <w:pPr>
        <w:ind w:left="720"/>
        <w:rPr>
          <w:sz w:val="24"/>
          <w:szCs w:val="24"/>
        </w:rPr>
      </w:pPr>
      <w:r w:rsidRPr="00882877">
        <w:rPr>
          <w:sz w:val="24"/>
          <w:szCs w:val="24"/>
        </w:rPr>
        <w:t xml:space="preserve">• Runtime data access </w:t>
      </w:r>
      <w:proofErr w:type="spellStart"/>
      <w:r w:rsidRPr="00882877">
        <w:rPr>
          <w:sz w:val="24"/>
          <w:szCs w:val="24"/>
        </w:rPr>
        <w:t>Tcl_Obj</w:t>
      </w:r>
      <w:proofErr w:type="spellEnd"/>
      <w:r w:rsidRPr="00882877">
        <w:rPr>
          <w:sz w:val="24"/>
          <w:szCs w:val="24"/>
        </w:rPr>
        <w:t xml:space="preserve"> objects for arguments passed into function and return values are set up once up front and are reused during each individual </w:t>
      </w:r>
      <w:r>
        <w:rPr>
          <w:sz w:val="24"/>
          <w:szCs w:val="24"/>
        </w:rPr>
        <w:t xml:space="preserve">call to the device calculator. </w:t>
      </w:r>
    </w:p>
    <w:p w:rsidR="00882877" w:rsidRPr="00882877" w:rsidRDefault="00882877" w:rsidP="00882877">
      <w:pPr>
        <w:ind w:left="720"/>
        <w:rPr>
          <w:sz w:val="24"/>
          <w:szCs w:val="24"/>
        </w:rPr>
      </w:pPr>
      <w:r w:rsidRPr="00882877">
        <w:rPr>
          <w:sz w:val="24"/>
          <w:szCs w:val="24"/>
        </w:rPr>
        <w:t xml:space="preserve">• Use </w:t>
      </w:r>
      <w:proofErr w:type="spellStart"/>
      <w:r w:rsidRPr="00882877">
        <w:rPr>
          <w:sz w:val="24"/>
          <w:szCs w:val="24"/>
        </w:rPr>
        <w:t>Tcl</w:t>
      </w:r>
      <w:proofErr w:type="spellEnd"/>
      <w:r w:rsidRPr="00882877">
        <w:rPr>
          <w:sz w:val="24"/>
          <w:szCs w:val="24"/>
        </w:rPr>
        <w:t xml:space="preserve"> object commands to hand off performance critical processing from </w:t>
      </w:r>
      <w:proofErr w:type="spellStart"/>
      <w:r w:rsidRPr="00882877">
        <w:rPr>
          <w:sz w:val="24"/>
          <w:szCs w:val="24"/>
        </w:rPr>
        <w:t>Tcl</w:t>
      </w:r>
      <w:proofErr w:type="spellEnd"/>
      <w:r w:rsidRPr="00882877">
        <w:rPr>
          <w:sz w:val="24"/>
          <w:szCs w:val="24"/>
        </w:rPr>
        <w:t xml:space="preserve"> to C++. </w:t>
      </w:r>
    </w:p>
    <w:p w:rsidR="00882877" w:rsidRPr="00882877" w:rsidRDefault="00882877" w:rsidP="00882877">
      <w:pPr>
        <w:ind w:left="720"/>
        <w:rPr>
          <w:sz w:val="24"/>
          <w:szCs w:val="24"/>
        </w:rPr>
      </w:pPr>
      <w:r w:rsidRPr="00882877">
        <w:rPr>
          <w:sz w:val="24"/>
          <w:szCs w:val="24"/>
        </w:rPr>
        <w:t xml:space="preserve">• End users are strongly encouraged to write compact efficient </w:t>
      </w:r>
      <w:proofErr w:type="spellStart"/>
      <w:r w:rsidRPr="00882877">
        <w:rPr>
          <w:sz w:val="24"/>
          <w:szCs w:val="24"/>
        </w:rPr>
        <w:t>Tcl</w:t>
      </w:r>
      <w:proofErr w:type="spellEnd"/>
      <w:r w:rsidRPr="00882877">
        <w:rPr>
          <w:sz w:val="24"/>
          <w:szCs w:val="24"/>
        </w:rPr>
        <w:t xml:space="preserve"> code.</w:t>
      </w:r>
    </w:p>
    <w:p w:rsidR="00882877" w:rsidRPr="00882877" w:rsidRDefault="00882877" w:rsidP="00882877">
      <w:pPr>
        <w:rPr>
          <w:sz w:val="24"/>
          <w:szCs w:val="24"/>
        </w:rPr>
      </w:pPr>
    </w:p>
    <w:p w:rsidR="00882877" w:rsidRDefault="00882877" w:rsidP="00882877">
      <w:pPr>
        <w:rPr>
          <w:sz w:val="24"/>
          <w:szCs w:val="24"/>
        </w:rPr>
      </w:pPr>
      <w:r w:rsidRPr="00882877">
        <w:rPr>
          <w:sz w:val="24"/>
          <w:szCs w:val="24"/>
        </w:rPr>
        <w:t xml:space="preserve">The end of the 2005 paper includes a brief mention comparing </w:t>
      </w:r>
      <w:proofErr w:type="spellStart"/>
      <w:r w:rsidRPr="00882877">
        <w:rPr>
          <w:sz w:val="24"/>
          <w:szCs w:val="24"/>
        </w:rPr>
        <w:t>Tcl</w:t>
      </w:r>
      <w:proofErr w:type="spellEnd"/>
      <w:r w:rsidRPr="00882877">
        <w:rPr>
          <w:sz w:val="24"/>
          <w:szCs w:val="24"/>
        </w:rPr>
        <w:t xml:space="preserve"> 8.4 MT vs. </w:t>
      </w:r>
      <w:proofErr w:type="spellStart"/>
      <w:r w:rsidRPr="00882877">
        <w:rPr>
          <w:sz w:val="24"/>
          <w:szCs w:val="24"/>
        </w:rPr>
        <w:t>Tcl</w:t>
      </w:r>
      <w:proofErr w:type="spellEnd"/>
      <w:r w:rsidRPr="00882877">
        <w:rPr>
          <w:sz w:val="24"/>
          <w:szCs w:val="24"/>
        </w:rPr>
        <w:t xml:space="preserve"> 8.3 non MT builds and shows a favorable scaling improvement especially when 4 or more processors are used. The performance scaling that was visible in toy test cases, where the multi-threaded C++ processing was made as simple as possible and the </w:t>
      </w:r>
      <w:proofErr w:type="spellStart"/>
      <w:r w:rsidRPr="00882877">
        <w:rPr>
          <w:sz w:val="24"/>
          <w:szCs w:val="24"/>
        </w:rPr>
        <w:t>Tcl</w:t>
      </w:r>
      <w:proofErr w:type="spellEnd"/>
      <w:r w:rsidRPr="00882877">
        <w:rPr>
          <w:sz w:val="24"/>
          <w:szCs w:val="24"/>
        </w:rPr>
        <w:t xml:space="preserve"> processing was made artificially complex, bore no relationship to the real world testing on real customer data where the MT C++ part took vastly more time and the </w:t>
      </w:r>
      <w:proofErr w:type="spellStart"/>
      <w:r w:rsidRPr="00882877">
        <w:rPr>
          <w:sz w:val="24"/>
          <w:szCs w:val="24"/>
        </w:rPr>
        <w:t>Tcl</w:t>
      </w:r>
      <w:proofErr w:type="spellEnd"/>
      <w:r w:rsidRPr="00882877">
        <w:rPr>
          <w:sz w:val="24"/>
          <w:szCs w:val="24"/>
        </w:rPr>
        <w:t xml:space="preserve"> - even locked and single threaded - took hardly any time at all. So, the originally shipped implementation didn't use MT </w:t>
      </w:r>
      <w:proofErr w:type="spellStart"/>
      <w:r w:rsidRPr="00882877">
        <w:rPr>
          <w:sz w:val="24"/>
          <w:szCs w:val="24"/>
        </w:rPr>
        <w:t>Tcl</w:t>
      </w:r>
      <w:proofErr w:type="spellEnd"/>
      <w:r w:rsidRPr="00882877">
        <w:rPr>
          <w:sz w:val="24"/>
          <w:szCs w:val="24"/>
        </w:rPr>
        <w:t xml:space="preserve"> interpreters due to time constraints, </w:t>
      </w:r>
      <w:proofErr w:type="spellStart"/>
      <w:r w:rsidRPr="00882877">
        <w:rPr>
          <w:sz w:val="24"/>
          <w:szCs w:val="24"/>
        </w:rPr>
        <w:t>tcl</w:t>
      </w:r>
      <w:proofErr w:type="spellEnd"/>
      <w:r w:rsidRPr="00882877">
        <w:rPr>
          <w:sz w:val="24"/>
          <w:szCs w:val="24"/>
        </w:rPr>
        <w:t xml:space="preserve"> version constraints (we originally released on 8.3), some lurking bugs in the </w:t>
      </w:r>
      <w:proofErr w:type="spellStart"/>
      <w:r w:rsidRPr="00882877">
        <w:rPr>
          <w:sz w:val="24"/>
          <w:szCs w:val="24"/>
        </w:rPr>
        <w:t>Tcl</w:t>
      </w:r>
      <w:proofErr w:type="spellEnd"/>
      <w:r w:rsidRPr="00882877">
        <w:rPr>
          <w:sz w:val="24"/>
          <w:szCs w:val="24"/>
        </w:rPr>
        <w:t xml:space="preserve"> MT package, and one critical </w:t>
      </w:r>
      <w:proofErr w:type="spellStart"/>
      <w:r w:rsidRPr="00882877">
        <w:rPr>
          <w:sz w:val="24"/>
          <w:szCs w:val="24"/>
        </w:rPr>
        <w:t>Tcl</w:t>
      </w:r>
      <w:proofErr w:type="spellEnd"/>
      <w:r w:rsidRPr="00882877">
        <w:rPr>
          <w:sz w:val="24"/>
          <w:szCs w:val="24"/>
        </w:rPr>
        <w:t xml:space="preserve"> threading implementation detail that we had yet to uncover!</w:t>
      </w:r>
    </w:p>
    <w:p w:rsidR="00882877" w:rsidRDefault="00882877" w:rsidP="00882877">
      <w:pPr>
        <w:rPr>
          <w:sz w:val="24"/>
          <w:szCs w:val="24"/>
        </w:rPr>
      </w:pPr>
    </w:p>
    <w:p w:rsidR="00882877" w:rsidRPr="00882877" w:rsidRDefault="00882877" w:rsidP="00882877">
      <w:pPr>
        <w:rPr>
          <w:b/>
          <w:sz w:val="32"/>
          <w:szCs w:val="32"/>
        </w:rPr>
      </w:pPr>
      <w:r w:rsidRPr="00882877">
        <w:rPr>
          <w:b/>
          <w:sz w:val="32"/>
          <w:szCs w:val="32"/>
        </w:rPr>
        <w:t xml:space="preserve">2 What has happened in the mean </w:t>
      </w:r>
      <w:proofErr w:type="gramStart"/>
      <w:r w:rsidRPr="00882877">
        <w:rPr>
          <w:b/>
          <w:sz w:val="32"/>
          <w:szCs w:val="32"/>
        </w:rPr>
        <w:t>time</w:t>
      </w:r>
      <w:proofErr w:type="gramEnd"/>
    </w:p>
    <w:p w:rsidR="00882877" w:rsidRPr="00882877" w:rsidRDefault="00882877" w:rsidP="00882877">
      <w:pPr>
        <w:rPr>
          <w:sz w:val="24"/>
          <w:szCs w:val="24"/>
        </w:rPr>
      </w:pPr>
      <w:r w:rsidRPr="00882877">
        <w:rPr>
          <w:sz w:val="24"/>
          <w:szCs w:val="24"/>
        </w:rPr>
        <w:t>Over the next several years, customers started using the interface, at first in exactly the way it was designed... The original interface was conceived as a simple functional interface in which customers would pass in a couple of vector style parameters, run through a loop, perform the calculations of their choosing, and return a single value to the calculation engine to be used in later processing. We found that after they got used to the interface, customers did far more clever things than that with it:</w:t>
      </w:r>
    </w:p>
    <w:p w:rsidR="00882877" w:rsidRPr="00882877" w:rsidRDefault="00882877" w:rsidP="00882877">
      <w:pPr>
        <w:rPr>
          <w:sz w:val="24"/>
          <w:szCs w:val="24"/>
        </w:rPr>
      </w:pPr>
    </w:p>
    <w:p w:rsidR="00882877" w:rsidRPr="00541CBA" w:rsidRDefault="00882877" w:rsidP="00541CBA">
      <w:pPr>
        <w:pStyle w:val="ListParagraph"/>
        <w:numPr>
          <w:ilvl w:val="0"/>
          <w:numId w:val="5"/>
        </w:numPr>
        <w:rPr>
          <w:sz w:val="24"/>
          <w:szCs w:val="24"/>
        </w:rPr>
      </w:pPr>
      <w:r w:rsidRPr="00541CBA">
        <w:rPr>
          <w:sz w:val="24"/>
          <w:szCs w:val="24"/>
        </w:rPr>
        <w:t xml:space="preserve">They would pass in dozens of parameters and make complex multi-step calculations. </w:t>
      </w:r>
    </w:p>
    <w:p w:rsidR="00882877" w:rsidRPr="00541CBA" w:rsidRDefault="00882877" w:rsidP="00541CBA">
      <w:pPr>
        <w:pStyle w:val="ListParagraph"/>
        <w:numPr>
          <w:ilvl w:val="0"/>
          <w:numId w:val="5"/>
        </w:numPr>
        <w:rPr>
          <w:sz w:val="24"/>
          <w:szCs w:val="24"/>
        </w:rPr>
      </w:pPr>
      <w:r w:rsidRPr="00541CBA">
        <w:rPr>
          <w:sz w:val="24"/>
          <w:szCs w:val="24"/>
        </w:rPr>
        <w:lastRenderedPageBreak/>
        <w:t xml:space="preserve">They would calculate several different parameters using the same set of input parameters, often doing preliminary calculations </w:t>
      </w:r>
      <w:r w:rsidR="00F13AED" w:rsidRPr="00541CBA">
        <w:rPr>
          <w:sz w:val="24"/>
          <w:szCs w:val="24"/>
        </w:rPr>
        <w:t>repeatedly</w:t>
      </w:r>
      <w:r w:rsidRPr="00541CBA">
        <w:rPr>
          <w:sz w:val="24"/>
          <w:szCs w:val="24"/>
        </w:rPr>
        <w:t xml:space="preserve"> due to the fact that our interface would only return a single number at a time.</w:t>
      </w:r>
    </w:p>
    <w:p w:rsidR="00882877" w:rsidRPr="00541CBA" w:rsidRDefault="00882877" w:rsidP="00882877">
      <w:pPr>
        <w:pStyle w:val="ListParagraph"/>
        <w:numPr>
          <w:ilvl w:val="0"/>
          <w:numId w:val="5"/>
        </w:numPr>
        <w:rPr>
          <w:sz w:val="24"/>
          <w:szCs w:val="24"/>
        </w:rPr>
      </w:pPr>
      <w:r w:rsidRPr="00541CBA">
        <w:rPr>
          <w:sz w:val="24"/>
          <w:szCs w:val="24"/>
        </w:rPr>
        <w:t>To get around the single return number constraint, customers would put together string results that were actually a concatenation of numbers separated by '_' characters and then pass them back and reparse those strings in subsequent calls.</w:t>
      </w:r>
    </w:p>
    <w:p w:rsidR="00882877" w:rsidRPr="00882877" w:rsidRDefault="00882877" w:rsidP="00882877">
      <w:pPr>
        <w:rPr>
          <w:sz w:val="24"/>
          <w:szCs w:val="24"/>
        </w:rPr>
      </w:pPr>
      <w:r w:rsidRPr="00882877">
        <w:rPr>
          <w:sz w:val="24"/>
          <w:szCs w:val="24"/>
        </w:rPr>
        <w:t xml:space="preserve">We also found, during performance analysis on 16, 32, and 64 way systems, that, especially when customers did these sorts of complex calculations, the single shared </w:t>
      </w:r>
      <w:proofErr w:type="spellStart"/>
      <w:r w:rsidRPr="00882877">
        <w:rPr>
          <w:sz w:val="24"/>
          <w:szCs w:val="24"/>
        </w:rPr>
        <w:t>Tcl</w:t>
      </w:r>
      <w:proofErr w:type="spellEnd"/>
      <w:r w:rsidRPr="00882877">
        <w:rPr>
          <w:sz w:val="24"/>
          <w:szCs w:val="24"/>
        </w:rPr>
        <w:t xml:space="preserve"> interpreter was having a throttling effect on overall MT scaling of the application.</w:t>
      </w:r>
    </w:p>
    <w:p w:rsidR="00882877" w:rsidRPr="00541CBA" w:rsidRDefault="00882877" w:rsidP="00882877">
      <w:pPr>
        <w:rPr>
          <w:b/>
          <w:sz w:val="32"/>
          <w:szCs w:val="32"/>
        </w:rPr>
      </w:pPr>
      <w:r w:rsidRPr="00541CBA">
        <w:rPr>
          <w:b/>
          <w:sz w:val="32"/>
          <w:szCs w:val="32"/>
        </w:rPr>
        <w:t>3 Searching for Clues</w:t>
      </w:r>
    </w:p>
    <w:p w:rsidR="00882877" w:rsidRDefault="00882877" w:rsidP="00882877">
      <w:pPr>
        <w:rPr>
          <w:sz w:val="24"/>
          <w:szCs w:val="24"/>
        </w:rPr>
      </w:pPr>
      <w:r w:rsidRPr="00882877">
        <w:rPr>
          <w:sz w:val="24"/>
          <w:szCs w:val="24"/>
        </w:rPr>
        <w:t xml:space="preserve">Most of the documentation that I could find for using multi-threaded </w:t>
      </w:r>
      <w:proofErr w:type="spellStart"/>
      <w:r w:rsidRPr="00882877">
        <w:rPr>
          <w:sz w:val="24"/>
          <w:szCs w:val="24"/>
        </w:rPr>
        <w:t>Tcl</w:t>
      </w:r>
      <w:proofErr w:type="spellEnd"/>
      <w:r w:rsidRPr="00882877">
        <w:rPr>
          <w:sz w:val="24"/>
          <w:szCs w:val="24"/>
        </w:rPr>
        <w:t xml:space="preserve"> talked about using </w:t>
      </w:r>
      <w:proofErr w:type="spellStart"/>
      <w:r w:rsidRPr="00882877">
        <w:rPr>
          <w:sz w:val="24"/>
          <w:szCs w:val="24"/>
        </w:rPr>
        <w:t>Tcl</w:t>
      </w:r>
      <w:proofErr w:type="spellEnd"/>
      <w:r w:rsidRPr="00882877">
        <w:rPr>
          <w:sz w:val="24"/>
          <w:szCs w:val="24"/>
        </w:rPr>
        <w:t xml:space="preserve"> itself to start and manage the threads. There is one passage in the book "Practical Programming in </w:t>
      </w:r>
      <w:proofErr w:type="spellStart"/>
      <w:r w:rsidRPr="00882877">
        <w:rPr>
          <w:sz w:val="24"/>
          <w:szCs w:val="24"/>
        </w:rPr>
        <w:t>Tcl</w:t>
      </w:r>
      <w:proofErr w:type="spellEnd"/>
      <w:r w:rsidRPr="00882877">
        <w:rPr>
          <w:sz w:val="24"/>
          <w:szCs w:val="24"/>
        </w:rPr>
        <w:t xml:space="preserve"> and </w:t>
      </w:r>
      <w:proofErr w:type="spellStart"/>
      <w:r w:rsidRPr="00882877">
        <w:rPr>
          <w:sz w:val="24"/>
          <w:szCs w:val="24"/>
        </w:rPr>
        <w:t>Tk</w:t>
      </w:r>
      <w:proofErr w:type="spellEnd"/>
      <w:r w:rsidRPr="00882877">
        <w:rPr>
          <w:sz w:val="24"/>
          <w:szCs w:val="24"/>
        </w:rPr>
        <w:t>" by Welch, Jones and Hobbs [Welch] that says:</w:t>
      </w:r>
    </w:p>
    <w:p w:rsidR="00882877" w:rsidRDefault="00882877" w:rsidP="00882877">
      <w:pPr>
        <w:ind w:left="720"/>
        <w:rPr>
          <w:i/>
          <w:sz w:val="24"/>
          <w:szCs w:val="24"/>
        </w:rPr>
      </w:pPr>
      <w:r w:rsidRPr="00882877">
        <w:rPr>
          <w:i/>
          <w:sz w:val="24"/>
          <w:szCs w:val="24"/>
        </w:rPr>
        <w:t xml:space="preserve">"At the C programming level, </w:t>
      </w:r>
      <w:proofErr w:type="spellStart"/>
      <w:r w:rsidRPr="00882877">
        <w:rPr>
          <w:i/>
          <w:sz w:val="24"/>
          <w:szCs w:val="24"/>
        </w:rPr>
        <w:t>Tcl's</w:t>
      </w:r>
      <w:proofErr w:type="spellEnd"/>
      <w:r w:rsidRPr="00882877">
        <w:rPr>
          <w:i/>
          <w:sz w:val="24"/>
          <w:szCs w:val="24"/>
        </w:rPr>
        <w:t xml:space="preserve"> threading model requires that a </w:t>
      </w:r>
      <w:proofErr w:type="spellStart"/>
      <w:r w:rsidRPr="00882877">
        <w:rPr>
          <w:i/>
          <w:sz w:val="24"/>
          <w:szCs w:val="24"/>
        </w:rPr>
        <w:t>Tcl</w:t>
      </w:r>
      <w:proofErr w:type="spellEnd"/>
      <w:r w:rsidRPr="00882877">
        <w:rPr>
          <w:i/>
          <w:sz w:val="24"/>
          <w:szCs w:val="24"/>
        </w:rPr>
        <w:t xml:space="preserve"> interpreter be managed by only one thread." p. 322</w:t>
      </w:r>
    </w:p>
    <w:p w:rsidR="00882877" w:rsidRDefault="00882877" w:rsidP="00882877">
      <w:pPr>
        <w:rPr>
          <w:sz w:val="24"/>
          <w:szCs w:val="24"/>
        </w:rPr>
      </w:pPr>
      <w:r w:rsidRPr="00882877">
        <w:rPr>
          <w:sz w:val="24"/>
          <w:szCs w:val="24"/>
        </w:rPr>
        <w:t xml:space="preserve">And that's about it. The rest of the chapter talks about all of the facilities that </w:t>
      </w:r>
      <w:proofErr w:type="spellStart"/>
      <w:r w:rsidRPr="00882877">
        <w:rPr>
          <w:sz w:val="24"/>
          <w:szCs w:val="24"/>
        </w:rPr>
        <w:t>Tcl</w:t>
      </w:r>
      <w:proofErr w:type="spellEnd"/>
      <w:r w:rsidRPr="00882877">
        <w:rPr>
          <w:sz w:val="24"/>
          <w:szCs w:val="24"/>
        </w:rPr>
        <w:t xml:space="preserve"> has at the scripting level for creating and maintaining multiple interpreters using the Thread package, how to make them communicate with one another, how to pass channels back and </w:t>
      </w:r>
      <w:r w:rsidR="00F13AED" w:rsidRPr="00882877">
        <w:rPr>
          <w:sz w:val="24"/>
          <w:szCs w:val="24"/>
        </w:rPr>
        <w:t>forth</w:t>
      </w:r>
      <w:r w:rsidRPr="00882877">
        <w:rPr>
          <w:sz w:val="24"/>
          <w:szCs w:val="24"/>
        </w:rPr>
        <w:t xml:space="preserve">, how best to write to a common file, how to share data efficiently between them, synchronization between </w:t>
      </w:r>
      <w:proofErr w:type="spellStart"/>
      <w:r w:rsidRPr="00882877">
        <w:rPr>
          <w:sz w:val="24"/>
          <w:szCs w:val="24"/>
        </w:rPr>
        <w:t>Tcl</w:t>
      </w:r>
      <w:proofErr w:type="spellEnd"/>
      <w:r w:rsidRPr="00882877">
        <w:rPr>
          <w:sz w:val="24"/>
          <w:szCs w:val="24"/>
        </w:rPr>
        <w:t xml:space="preserve"> threads, but nothing else that talks about how to run multiple interpreters that don't have to interact with one another from C. I didn't know it at the time, but that simple statement contains the most important thing (and possibly the only important thing) that you need to know to create independent parallel </w:t>
      </w:r>
      <w:proofErr w:type="spellStart"/>
      <w:r w:rsidRPr="00882877">
        <w:rPr>
          <w:sz w:val="24"/>
          <w:szCs w:val="24"/>
        </w:rPr>
        <w:t>Tcl</w:t>
      </w:r>
      <w:proofErr w:type="spellEnd"/>
      <w:r w:rsidRPr="00882877">
        <w:rPr>
          <w:sz w:val="24"/>
          <w:szCs w:val="24"/>
        </w:rPr>
        <w:t xml:space="preserve"> interpreters running on separate threads in C.</w:t>
      </w:r>
    </w:p>
    <w:p w:rsidR="00882877" w:rsidRDefault="00882877" w:rsidP="00882877">
      <w:pPr>
        <w:rPr>
          <w:sz w:val="24"/>
          <w:szCs w:val="24"/>
        </w:rPr>
      </w:pPr>
    </w:p>
    <w:p w:rsidR="00541CBA" w:rsidRDefault="00541CBA">
      <w:pPr>
        <w:rPr>
          <w:b/>
          <w:sz w:val="32"/>
          <w:szCs w:val="32"/>
        </w:rPr>
      </w:pPr>
      <w:r>
        <w:rPr>
          <w:b/>
          <w:sz w:val="32"/>
          <w:szCs w:val="32"/>
        </w:rPr>
        <w:br w:type="page"/>
      </w:r>
    </w:p>
    <w:p w:rsidR="00882877" w:rsidRPr="00882877" w:rsidRDefault="00882877" w:rsidP="00882877">
      <w:pPr>
        <w:rPr>
          <w:b/>
          <w:sz w:val="32"/>
          <w:szCs w:val="32"/>
        </w:rPr>
      </w:pPr>
      <w:r w:rsidRPr="00882877">
        <w:rPr>
          <w:b/>
          <w:sz w:val="32"/>
          <w:szCs w:val="32"/>
        </w:rPr>
        <w:lastRenderedPageBreak/>
        <w:t>4 More about Calibre threading</w:t>
      </w:r>
    </w:p>
    <w:p w:rsidR="00882877" w:rsidRDefault="00882877" w:rsidP="00882877">
      <w:pPr>
        <w:rPr>
          <w:sz w:val="24"/>
          <w:szCs w:val="24"/>
        </w:rPr>
      </w:pPr>
      <w:r w:rsidRPr="00882877">
        <w:rPr>
          <w:sz w:val="24"/>
          <w:szCs w:val="24"/>
        </w:rPr>
        <w:t xml:space="preserve">Calibre has been a multi-threaded application for a very long time. There are </w:t>
      </w:r>
      <w:r w:rsidR="00F13AED" w:rsidRPr="00882877">
        <w:rPr>
          <w:sz w:val="24"/>
          <w:szCs w:val="24"/>
        </w:rPr>
        <w:t>embarrassingly</w:t>
      </w:r>
      <w:r w:rsidRPr="00882877">
        <w:rPr>
          <w:sz w:val="24"/>
          <w:szCs w:val="24"/>
        </w:rPr>
        <w:t xml:space="preserve"> parallel problems of computational geometry to be solved, and so they have been solved and improved upon since at least April of 1998. Here is an interesting CVS </w:t>
      </w:r>
      <w:proofErr w:type="spellStart"/>
      <w:r w:rsidRPr="00882877">
        <w:rPr>
          <w:sz w:val="24"/>
          <w:szCs w:val="24"/>
        </w:rPr>
        <w:t>checkin</w:t>
      </w:r>
      <w:proofErr w:type="spellEnd"/>
      <w:r w:rsidRPr="00882877">
        <w:rPr>
          <w:sz w:val="24"/>
          <w:szCs w:val="24"/>
        </w:rPr>
        <w:t xml:space="preserve"> log:</w:t>
      </w:r>
    </w:p>
    <w:p w:rsidR="00882877" w:rsidRPr="00882877" w:rsidRDefault="00882877" w:rsidP="00882877">
      <w:pPr>
        <w:spacing w:after="0"/>
        <w:ind w:left="720"/>
        <w:rPr>
          <w:rFonts w:ascii="Courier New" w:hAnsi="Courier New" w:cs="Courier New"/>
          <w:sz w:val="24"/>
          <w:szCs w:val="24"/>
        </w:rPr>
      </w:pPr>
      <w:proofErr w:type="gramStart"/>
      <w:r w:rsidRPr="00882877">
        <w:rPr>
          <w:rFonts w:ascii="Courier New" w:hAnsi="Courier New" w:cs="Courier New"/>
          <w:sz w:val="24"/>
          <w:szCs w:val="24"/>
        </w:rPr>
        <w:t>revision</w:t>
      </w:r>
      <w:proofErr w:type="gramEnd"/>
      <w:r w:rsidRPr="00882877">
        <w:rPr>
          <w:rFonts w:ascii="Courier New" w:hAnsi="Courier New" w:cs="Courier New"/>
          <w:sz w:val="24"/>
          <w:szCs w:val="24"/>
        </w:rPr>
        <w:t xml:space="preserve"> 1.1</w:t>
      </w:r>
    </w:p>
    <w:p w:rsidR="00882877" w:rsidRPr="00882877" w:rsidRDefault="00882877" w:rsidP="00882877">
      <w:pPr>
        <w:spacing w:after="0"/>
        <w:ind w:left="720"/>
        <w:rPr>
          <w:rFonts w:ascii="Courier New" w:hAnsi="Courier New" w:cs="Courier New"/>
          <w:sz w:val="24"/>
          <w:szCs w:val="24"/>
        </w:rPr>
      </w:pPr>
      <w:proofErr w:type="gramStart"/>
      <w:r w:rsidRPr="00882877">
        <w:rPr>
          <w:rFonts w:ascii="Courier New" w:hAnsi="Courier New" w:cs="Courier New"/>
          <w:sz w:val="24"/>
          <w:szCs w:val="24"/>
        </w:rPr>
        <w:t>date</w:t>
      </w:r>
      <w:proofErr w:type="gramEnd"/>
      <w:r w:rsidRPr="00882877">
        <w:rPr>
          <w:rFonts w:ascii="Courier New" w:hAnsi="Courier New" w:cs="Courier New"/>
          <w:sz w:val="24"/>
          <w:szCs w:val="24"/>
        </w:rPr>
        <w:t xml:space="preserve">: 1998/04/10 17:41:31; </w:t>
      </w:r>
    </w:p>
    <w:p w:rsidR="00882877" w:rsidRPr="00882877" w:rsidRDefault="00882877" w:rsidP="00882877">
      <w:pPr>
        <w:spacing w:after="0"/>
        <w:ind w:left="720"/>
        <w:rPr>
          <w:rFonts w:ascii="Courier New" w:hAnsi="Courier New" w:cs="Courier New"/>
          <w:sz w:val="24"/>
          <w:szCs w:val="24"/>
        </w:rPr>
      </w:pPr>
      <w:proofErr w:type="gramStart"/>
      <w:r w:rsidRPr="00882877">
        <w:rPr>
          <w:rFonts w:ascii="Courier New" w:hAnsi="Courier New" w:cs="Courier New"/>
          <w:sz w:val="24"/>
          <w:szCs w:val="24"/>
        </w:rPr>
        <w:t>author</w:t>
      </w:r>
      <w:proofErr w:type="gramEnd"/>
      <w:r w:rsidRPr="00882877">
        <w:rPr>
          <w:rFonts w:ascii="Courier New" w:hAnsi="Courier New" w:cs="Courier New"/>
          <w:sz w:val="24"/>
          <w:szCs w:val="24"/>
        </w:rPr>
        <w:t xml:space="preserve">: ****; state: Exp; </w:t>
      </w:r>
    </w:p>
    <w:p w:rsidR="00882877" w:rsidRDefault="00882877" w:rsidP="00882877">
      <w:pPr>
        <w:spacing w:after="0"/>
        <w:ind w:left="720"/>
        <w:rPr>
          <w:rFonts w:ascii="Courier New" w:hAnsi="Courier New" w:cs="Courier New"/>
          <w:sz w:val="24"/>
          <w:szCs w:val="24"/>
        </w:rPr>
      </w:pPr>
      <w:proofErr w:type="gramStart"/>
      <w:r w:rsidRPr="00882877">
        <w:rPr>
          <w:rFonts w:ascii="Courier New" w:hAnsi="Courier New" w:cs="Courier New"/>
          <w:sz w:val="24"/>
          <w:szCs w:val="24"/>
        </w:rPr>
        <w:t>routines</w:t>
      </w:r>
      <w:proofErr w:type="gramEnd"/>
      <w:r w:rsidRPr="00882877">
        <w:rPr>
          <w:rFonts w:ascii="Courier New" w:hAnsi="Courier New" w:cs="Courier New"/>
          <w:sz w:val="24"/>
          <w:szCs w:val="24"/>
        </w:rPr>
        <w:t xml:space="preserve"> related to flat </w:t>
      </w:r>
      <w:proofErr w:type="spellStart"/>
      <w:r w:rsidRPr="00882877">
        <w:rPr>
          <w:rFonts w:ascii="Courier New" w:hAnsi="Courier New" w:cs="Courier New"/>
          <w:sz w:val="24"/>
          <w:szCs w:val="24"/>
        </w:rPr>
        <w:t>drc</w:t>
      </w:r>
      <w:proofErr w:type="spellEnd"/>
      <w:r w:rsidRPr="00882877">
        <w:rPr>
          <w:rFonts w:ascii="Courier New" w:hAnsi="Courier New" w:cs="Courier New"/>
          <w:sz w:val="24"/>
          <w:szCs w:val="24"/>
        </w:rPr>
        <w:t xml:space="preserve"> thread are going be in this file. Currently there is not much in it.</w:t>
      </w:r>
    </w:p>
    <w:p w:rsidR="00882877" w:rsidRDefault="00882877" w:rsidP="00882877">
      <w:pPr>
        <w:spacing w:after="0"/>
        <w:ind w:left="720"/>
        <w:rPr>
          <w:rFonts w:ascii="Courier New" w:hAnsi="Courier New" w:cs="Courier New"/>
          <w:sz w:val="24"/>
          <w:szCs w:val="24"/>
        </w:rPr>
      </w:pPr>
    </w:p>
    <w:p w:rsidR="00882877" w:rsidRPr="00882877" w:rsidRDefault="00882877" w:rsidP="00882877">
      <w:pPr>
        <w:spacing w:after="0"/>
        <w:rPr>
          <w:rFonts w:cstheme="minorHAnsi"/>
          <w:sz w:val="24"/>
          <w:szCs w:val="24"/>
        </w:rPr>
      </w:pPr>
      <w:r w:rsidRPr="00882877">
        <w:rPr>
          <w:rFonts w:cstheme="minorHAnsi"/>
          <w:sz w:val="24"/>
          <w:szCs w:val="24"/>
        </w:rPr>
        <w:t xml:space="preserve">Needless to say, there is considerably more in that file today than there was and the threading capabilities in Calibre are very well entrenched, so changing the threading model and control of the entire application for one new feature in the LVS is not in the cards. So years after the initial paper on 'Pulling out all the stops', it appeared, in fact, that more stops needed pulling, I rolled up my sleeves and resurrected the notion of running the </w:t>
      </w:r>
      <w:proofErr w:type="spellStart"/>
      <w:r w:rsidRPr="00882877">
        <w:rPr>
          <w:rFonts w:cstheme="minorHAnsi"/>
          <w:sz w:val="24"/>
          <w:szCs w:val="24"/>
        </w:rPr>
        <w:t>Tcl</w:t>
      </w:r>
      <w:proofErr w:type="spellEnd"/>
      <w:r w:rsidRPr="00882877">
        <w:rPr>
          <w:rFonts w:cstheme="minorHAnsi"/>
          <w:sz w:val="24"/>
          <w:szCs w:val="24"/>
        </w:rPr>
        <w:t xml:space="preserve"> interpreters in threads.</w:t>
      </w:r>
    </w:p>
    <w:p w:rsidR="00882877" w:rsidRPr="00882877" w:rsidRDefault="00882877" w:rsidP="00882877">
      <w:pPr>
        <w:spacing w:after="0"/>
        <w:rPr>
          <w:rFonts w:cstheme="minorHAnsi"/>
          <w:sz w:val="24"/>
          <w:szCs w:val="24"/>
        </w:rPr>
      </w:pPr>
    </w:p>
    <w:p w:rsidR="00882877" w:rsidRPr="00882877" w:rsidRDefault="00882877" w:rsidP="00882877">
      <w:pPr>
        <w:spacing w:after="0"/>
        <w:rPr>
          <w:rFonts w:cstheme="minorHAnsi"/>
          <w:b/>
          <w:sz w:val="32"/>
          <w:szCs w:val="32"/>
        </w:rPr>
      </w:pPr>
      <w:r w:rsidRPr="00882877">
        <w:rPr>
          <w:rFonts w:cstheme="minorHAnsi"/>
          <w:b/>
          <w:sz w:val="32"/>
          <w:szCs w:val="32"/>
        </w:rPr>
        <w:t>5 Task queue and thread pool Pattern</w:t>
      </w:r>
    </w:p>
    <w:p w:rsidR="00882877" w:rsidRPr="00882877" w:rsidRDefault="00882877" w:rsidP="00882877">
      <w:pPr>
        <w:spacing w:after="0"/>
        <w:rPr>
          <w:rFonts w:cstheme="minorHAnsi"/>
          <w:sz w:val="24"/>
          <w:szCs w:val="24"/>
        </w:rPr>
      </w:pPr>
    </w:p>
    <w:p w:rsidR="00882877" w:rsidRDefault="00882877" w:rsidP="00882877">
      <w:pPr>
        <w:spacing w:after="0"/>
        <w:rPr>
          <w:rFonts w:cstheme="minorHAnsi"/>
          <w:sz w:val="24"/>
          <w:szCs w:val="24"/>
        </w:rPr>
      </w:pPr>
      <w:r w:rsidRPr="00882877">
        <w:rPr>
          <w:rFonts w:cstheme="minorHAnsi"/>
          <w:sz w:val="24"/>
          <w:szCs w:val="24"/>
        </w:rPr>
        <w:t>Let</w:t>
      </w:r>
      <w:r w:rsidR="00080D7F">
        <w:rPr>
          <w:rFonts w:cstheme="minorHAnsi"/>
          <w:sz w:val="24"/>
          <w:szCs w:val="24"/>
        </w:rPr>
        <w:t>’</w:t>
      </w:r>
      <w:r w:rsidRPr="00882877">
        <w:rPr>
          <w:rFonts w:cstheme="minorHAnsi"/>
          <w:sz w:val="24"/>
          <w:szCs w:val="24"/>
        </w:rPr>
        <w:t>s look briefly at this commonly used pattern for threading architecture. The task queue and thread pool pattern [Wikipedia] is also known as the Worker-Crew Model [</w:t>
      </w:r>
      <w:proofErr w:type="spellStart"/>
      <w:r w:rsidRPr="00882877">
        <w:rPr>
          <w:rFonts w:cstheme="minorHAnsi"/>
          <w:sz w:val="24"/>
          <w:szCs w:val="24"/>
        </w:rPr>
        <w:t>Sharapov</w:t>
      </w:r>
      <w:proofErr w:type="spellEnd"/>
      <w:r w:rsidRPr="00882877">
        <w:rPr>
          <w:rFonts w:cstheme="minorHAnsi"/>
          <w:sz w:val="24"/>
          <w:szCs w:val="24"/>
        </w:rPr>
        <w:t>]. In this pattern essentially separates the management of processing threads in a system from the tasks that need to be performed. This means that the threads can be managed for one set of constraints (like hardware availability, licenses, performance management, etc.) while task creation is under the purview of the application algorithms (like what things do I need to do and in what order do they need to occur).</w:t>
      </w:r>
    </w:p>
    <w:p w:rsidR="00080D7F" w:rsidRDefault="00080D7F" w:rsidP="00882877">
      <w:pPr>
        <w:spacing w:after="0"/>
        <w:rPr>
          <w:rFonts w:cstheme="minorHAnsi"/>
          <w:sz w:val="24"/>
          <w:szCs w:val="24"/>
        </w:rPr>
      </w:pPr>
    </w:p>
    <w:p w:rsidR="00080D7F" w:rsidRDefault="00AD4738" w:rsidP="00AD4738">
      <w:pPr>
        <w:spacing w:after="0"/>
        <w:ind w:left="1440"/>
        <w:rPr>
          <w:rFonts w:cstheme="minorHAnsi"/>
          <w:sz w:val="24"/>
          <w:szCs w:val="24"/>
        </w:rPr>
      </w:pPr>
      <w:r>
        <w:rPr>
          <w:rFonts w:cstheme="minorHAnsi"/>
          <w:noProof/>
          <w:sz w:val="24"/>
          <w:szCs w:val="24"/>
        </w:rPr>
        <w:drawing>
          <wp:inline distT="0" distB="0" distL="0" distR="0">
            <wp:extent cx="3285811" cy="1699613"/>
            <wp:effectExtent l="0" t="0" r="0" b="0"/>
            <wp:docPr id="1" name="Picture 1" descr="\\user\dfs\pbrooks\programs\tcl\tcl_2012\400px-Thread_pool.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dfs\pbrooks\programs\tcl\tcl_2012\400px-Thread_pool.svg.png"/>
                    <pic:cNvPicPr>
                      <a:picLocks noChangeAspect="1" noChangeArrowheads="1"/>
                    </pic:cNvPicPr>
                  </pic:nvPicPr>
                  <pic:blipFill>
                    <a:blip r:embed="rId6" cstate="print"/>
                    <a:srcRect/>
                    <a:stretch>
                      <a:fillRect/>
                    </a:stretch>
                  </pic:blipFill>
                  <pic:spPr bwMode="auto">
                    <a:xfrm>
                      <a:off x="0" y="0"/>
                      <a:ext cx="3297989" cy="1705912"/>
                    </a:xfrm>
                    <a:prstGeom prst="rect">
                      <a:avLst/>
                    </a:prstGeom>
                    <a:noFill/>
                    <a:ln w="9525">
                      <a:noFill/>
                      <a:miter lim="800000"/>
                      <a:headEnd/>
                      <a:tailEnd/>
                    </a:ln>
                  </pic:spPr>
                </pic:pic>
              </a:graphicData>
            </a:graphic>
          </wp:inline>
        </w:drawing>
      </w:r>
    </w:p>
    <w:p w:rsidR="00080D7F" w:rsidRPr="00080D7F" w:rsidRDefault="00080D7F" w:rsidP="00AD4738">
      <w:pPr>
        <w:spacing w:after="0"/>
        <w:ind w:left="1440"/>
        <w:rPr>
          <w:rFonts w:cstheme="minorHAnsi"/>
          <w:i/>
          <w:sz w:val="20"/>
          <w:szCs w:val="20"/>
        </w:rPr>
      </w:pPr>
      <w:proofErr w:type="gramStart"/>
      <w:r>
        <w:rPr>
          <w:rFonts w:cstheme="minorHAnsi"/>
          <w:i/>
          <w:sz w:val="20"/>
          <w:szCs w:val="20"/>
        </w:rPr>
        <w:t>Figure 1.</w:t>
      </w:r>
      <w:proofErr w:type="gramEnd"/>
      <w:r>
        <w:rPr>
          <w:rFonts w:cstheme="minorHAnsi"/>
          <w:i/>
          <w:sz w:val="20"/>
          <w:szCs w:val="20"/>
        </w:rPr>
        <w:t xml:space="preserve"> - </w:t>
      </w:r>
      <w:r w:rsidRPr="00080D7F">
        <w:rPr>
          <w:rFonts w:cstheme="minorHAnsi"/>
          <w:i/>
          <w:sz w:val="20"/>
          <w:szCs w:val="20"/>
        </w:rPr>
        <w:t>Task Queue and Thread pool pattern - Wikipedia</w:t>
      </w:r>
    </w:p>
    <w:p w:rsidR="00080D7F" w:rsidRDefault="00080D7F" w:rsidP="00882877">
      <w:pPr>
        <w:spacing w:after="0"/>
        <w:rPr>
          <w:rFonts w:cstheme="minorHAnsi"/>
          <w:sz w:val="24"/>
          <w:szCs w:val="24"/>
        </w:rPr>
      </w:pPr>
    </w:p>
    <w:p w:rsidR="00080D7F" w:rsidRDefault="00080D7F" w:rsidP="00882877">
      <w:pPr>
        <w:spacing w:after="0"/>
        <w:rPr>
          <w:rFonts w:cstheme="minorHAnsi"/>
          <w:sz w:val="24"/>
          <w:szCs w:val="24"/>
        </w:rPr>
      </w:pPr>
    </w:p>
    <w:p w:rsidR="00080D7F" w:rsidRPr="00080D7F" w:rsidRDefault="00080D7F" w:rsidP="00080D7F">
      <w:pPr>
        <w:spacing w:after="0"/>
        <w:rPr>
          <w:rFonts w:cstheme="minorHAnsi"/>
          <w:sz w:val="24"/>
          <w:szCs w:val="24"/>
        </w:rPr>
      </w:pPr>
      <w:r w:rsidRPr="00080D7F">
        <w:rPr>
          <w:rFonts w:cstheme="minorHAnsi"/>
          <w:sz w:val="24"/>
          <w:szCs w:val="24"/>
        </w:rPr>
        <w:t>Calibre uses just such a model for threading. This allows many disparate algorithms that may execute to solve a customer's particular problem to parcel their work out to a number of worker threads that complete the tasks according to hardware and licensing constraints that are managed by a completely different part of the system.</w:t>
      </w:r>
    </w:p>
    <w:p w:rsidR="00080D7F" w:rsidRPr="00080D7F" w:rsidRDefault="00080D7F" w:rsidP="00080D7F">
      <w:pPr>
        <w:spacing w:after="0"/>
        <w:rPr>
          <w:rFonts w:cstheme="minorHAnsi"/>
          <w:sz w:val="24"/>
          <w:szCs w:val="24"/>
        </w:rPr>
      </w:pPr>
    </w:p>
    <w:p w:rsidR="00080D7F" w:rsidRPr="00080D7F" w:rsidRDefault="00080D7F" w:rsidP="00080D7F">
      <w:pPr>
        <w:spacing w:after="0"/>
        <w:rPr>
          <w:rFonts w:cstheme="minorHAnsi"/>
          <w:b/>
          <w:sz w:val="28"/>
          <w:szCs w:val="28"/>
        </w:rPr>
      </w:pPr>
      <w:r w:rsidRPr="00080D7F">
        <w:rPr>
          <w:rFonts w:cstheme="minorHAnsi"/>
          <w:b/>
          <w:sz w:val="28"/>
          <w:szCs w:val="28"/>
        </w:rPr>
        <w:t>5.1 An Example Work Queue and Thread Pool API</w:t>
      </w:r>
    </w:p>
    <w:p w:rsidR="00080D7F" w:rsidRPr="00080D7F" w:rsidRDefault="00080D7F" w:rsidP="00080D7F">
      <w:pPr>
        <w:spacing w:after="0"/>
        <w:rPr>
          <w:rFonts w:cstheme="minorHAnsi"/>
          <w:sz w:val="24"/>
          <w:szCs w:val="24"/>
        </w:rPr>
      </w:pPr>
    </w:p>
    <w:p w:rsidR="00080D7F" w:rsidRPr="00080D7F" w:rsidRDefault="00080D7F" w:rsidP="00080D7F">
      <w:pPr>
        <w:spacing w:after="0"/>
        <w:rPr>
          <w:rFonts w:cstheme="minorHAnsi"/>
          <w:sz w:val="24"/>
          <w:szCs w:val="24"/>
        </w:rPr>
      </w:pPr>
      <w:r w:rsidRPr="00080D7F">
        <w:rPr>
          <w:rFonts w:cstheme="minorHAnsi"/>
          <w:sz w:val="24"/>
          <w:szCs w:val="24"/>
        </w:rPr>
        <w:t>So a work queue API generally has the following sorts of requirements and capabilities:</w:t>
      </w:r>
    </w:p>
    <w:p w:rsidR="00080D7F" w:rsidRPr="00080D7F" w:rsidRDefault="00080D7F" w:rsidP="00080D7F">
      <w:pPr>
        <w:spacing w:after="0"/>
        <w:rPr>
          <w:rFonts w:cstheme="minorHAnsi"/>
          <w:sz w:val="24"/>
          <w:szCs w:val="24"/>
        </w:rPr>
      </w:pPr>
    </w:p>
    <w:p w:rsidR="00080D7F" w:rsidRDefault="00080D7F" w:rsidP="00080D7F">
      <w:pPr>
        <w:pStyle w:val="ListParagraph"/>
        <w:numPr>
          <w:ilvl w:val="0"/>
          <w:numId w:val="1"/>
        </w:numPr>
        <w:spacing w:after="0"/>
        <w:rPr>
          <w:rFonts w:cstheme="minorHAnsi"/>
          <w:sz w:val="24"/>
          <w:szCs w:val="24"/>
        </w:rPr>
      </w:pPr>
      <w:proofErr w:type="gramStart"/>
      <w:r w:rsidRPr="00080D7F">
        <w:rPr>
          <w:rFonts w:cstheme="minorHAnsi"/>
          <w:sz w:val="24"/>
          <w:szCs w:val="24"/>
        </w:rPr>
        <w:t>it</w:t>
      </w:r>
      <w:proofErr w:type="gramEnd"/>
      <w:r w:rsidRPr="00080D7F">
        <w:rPr>
          <w:rFonts w:cstheme="minorHAnsi"/>
          <w:sz w:val="24"/>
          <w:szCs w:val="24"/>
        </w:rPr>
        <w:t xml:space="preserve"> allows you to package up a unit of work including data and some direction for what needs doing.</w:t>
      </w:r>
    </w:p>
    <w:p w:rsidR="00080D7F" w:rsidRPr="00080D7F" w:rsidRDefault="00080D7F" w:rsidP="00080D7F">
      <w:pPr>
        <w:pStyle w:val="ListParagraph"/>
        <w:numPr>
          <w:ilvl w:val="0"/>
          <w:numId w:val="1"/>
        </w:numPr>
        <w:spacing w:after="0"/>
        <w:rPr>
          <w:rFonts w:cstheme="minorHAnsi"/>
          <w:sz w:val="24"/>
          <w:szCs w:val="24"/>
        </w:rPr>
      </w:pPr>
      <w:r w:rsidRPr="00080D7F">
        <w:rPr>
          <w:rFonts w:cstheme="minorHAnsi"/>
          <w:sz w:val="24"/>
          <w:szCs w:val="24"/>
        </w:rPr>
        <w:t xml:space="preserve"> </w:t>
      </w:r>
      <w:proofErr w:type="gramStart"/>
      <w:r w:rsidRPr="00080D7F">
        <w:rPr>
          <w:rFonts w:cstheme="minorHAnsi"/>
          <w:sz w:val="24"/>
          <w:szCs w:val="24"/>
        </w:rPr>
        <w:t>it</w:t>
      </w:r>
      <w:proofErr w:type="gramEnd"/>
      <w:r w:rsidRPr="00080D7F">
        <w:rPr>
          <w:rFonts w:cstheme="minorHAnsi"/>
          <w:sz w:val="24"/>
          <w:szCs w:val="24"/>
        </w:rPr>
        <w:t xml:space="preserve"> allows you to ship that unit of work off to the work queue.</w:t>
      </w:r>
    </w:p>
    <w:p w:rsidR="00080D7F" w:rsidRPr="00080D7F" w:rsidRDefault="00080D7F" w:rsidP="00080D7F">
      <w:pPr>
        <w:spacing w:after="0"/>
        <w:rPr>
          <w:rFonts w:cstheme="minorHAnsi"/>
          <w:sz w:val="24"/>
          <w:szCs w:val="24"/>
        </w:rPr>
      </w:pPr>
    </w:p>
    <w:p w:rsidR="00080D7F" w:rsidRPr="00080D7F" w:rsidRDefault="00080D7F" w:rsidP="00080D7F">
      <w:pPr>
        <w:spacing w:after="0"/>
        <w:rPr>
          <w:rFonts w:cstheme="minorHAnsi"/>
          <w:sz w:val="24"/>
          <w:szCs w:val="24"/>
        </w:rPr>
      </w:pPr>
      <w:r w:rsidRPr="00080D7F">
        <w:rPr>
          <w:rFonts w:cstheme="minorHAnsi"/>
          <w:sz w:val="24"/>
          <w:szCs w:val="24"/>
        </w:rPr>
        <w:t>The thread pools then grab the pieces of work and execute them. At that point, the essential get-something-done part of the API comes in:</w:t>
      </w:r>
    </w:p>
    <w:p w:rsidR="00080D7F" w:rsidRPr="00080D7F" w:rsidRDefault="00080D7F" w:rsidP="00080D7F">
      <w:pPr>
        <w:spacing w:after="0"/>
        <w:rPr>
          <w:rFonts w:cstheme="minorHAnsi"/>
          <w:sz w:val="24"/>
          <w:szCs w:val="24"/>
        </w:rPr>
      </w:pPr>
    </w:p>
    <w:p w:rsidR="00080D7F" w:rsidRPr="00080D7F" w:rsidRDefault="00080D7F" w:rsidP="00080D7F">
      <w:pPr>
        <w:pStyle w:val="ListParagraph"/>
        <w:numPr>
          <w:ilvl w:val="0"/>
          <w:numId w:val="2"/>
        </w:numPr>
        <w:spacing w:after="0"/>
        <w:rPr>
          <w:rFonts w:cstheme="minorHAnsi"/>
          <w:sz w:val="24"/>
          <w:szCs w:val="24"/>
        </w:rPr>
      </w:pPr>
      <w:proofErr w:type="gramStart"/>
      <w:r w:rsidRPr="00080D7F">
        <w:rPr>
          <w:rFonts w:cstheme="minorHAnsi"/>
          <w:sz w:val="24"/>
          <w:szCs w:val="24"/>
        </w:rPr>
        <w:t>it</w:t>
      </w:r>
      <w:proofErr w:type="gramEnd"/>
      <w:r w:rsidRPr="00080D7F">
        <w:rPr>
          <w:rFonts w:cstheme="minorHAnsi"/>
          <w:sz w:val="24"/>
          <w:szCs w:val="24"/>
        </w:rPr>
        <w:t xml:space="preserve"> allows you to write some code that will do the work in a worker thread.</w:t>
      </w:r>
    </w:p>
    <w:p w:rsidR="00080D7F" w:rsidRPr="00080D7F" w:rsidRDefault="00080D7F" w:rsidP="00080D7F">
      <w:pPr>
        <w:spacing w:after="0"/>
        <w:rPr>
          <w:rFonts w:cstheme="minorHAnsi"/>
          <w:sz w:val="24"/>
          <w:szCs w:val="24"/>
        </w:rPr>
      </w:pPr>
    </w:p>
    <w:p w:rsidR="00080D7F" w:rsidRPr="00080D7F" w:rsidRDefault="00080D7F" w:rsidP="00080D7F">
      <w:pPr>
        <w:spacing w:after="0"/>
        <w:rPr>
          <w:rFonts w:cstheme="minorHAnsi"/>
          <w:sz w:val="24"/>
          <w:szCs w:val="24"/>
        </w:rPr>
      </w:pPr>
      <w:proofErr w:type="gramStart"/>
      <w:r w:rsidRPr="00080D7F">
        <w:rPr>
          <w:rFonts w:cstheme="minorHAnsi"/>
          <w:sz w:val="24"/>
          <w:szCs w:val="24"/>
        </w:rPr>
        <w:t>finally</w:t>
      </w:r>
      <w:proofErr w:type="gramEnd"/>
      <w:r w:rsidRPr="00080D7F">
        <w:rPr>
          <w:rFonts w:cstheme="minorHAnsi"/>
          <w:sz w:val="24"/>
          <w:szCs w:val="24"/>
        </w:rPr>
        <w:t>, once the work is done, the final piece:</w:t>
      </w:r>
    </w:p>
    <w:p w:rsidR="00080D7F" w:rsidRPr="00080D7F" w:rsidRDefault="00080D7F" w:rsidP="00080D7F">
      <w:pPr>
        <w:spacing w:after="0"/>
        <w:rPr>
          <w:rFonts w:cstheme="minorHAnsi"/>
          <w:sz w:val="24"/>
          <w:szCs w:val="24"/>
        </w:rPr>
      </w:pPr>
    </w:p>
    <w:p w:rsidR="00080D7F" w:rsidRDefault="00080D7F" w:rsidP="00080D7F">
      <w:pPr>
        <w:pStyle w:val="ListParagraph"/>
        <w:numPr>
          <w:ilvl w:val="0"/>
          <w:numId w:val="2"/>
        </w:numPr>
        <w:spacing w:after="0"/>
        <w:rPr>
          <w:rFonts w:cstheme="minorHAnsi"/>
          <w:sz w:val="24"/>
          <w:szCs w:val="24"/>
        </w:rPr>
      </w:pPr>
      <w:proofErr w:type="gramStart"/>
      <w:r w:rsidRPr="00080D7F">
        <w:rPr>
          <w:rFonts w:cstheme="minorHAnsi"/>
          <w:sz w:val="24"/>
          <w:szCs w:val="24"/>
        </w:rPr>
        <w:t>wake</w:t>
      </w:r>
      <w:proofErr w:type="gramEnd"/>
      <w:r w:rsidRPr="00080D7F">
        <w:rPr>
          <w:rFonts w:cstheme="minorHAnsi"/>
          <w:sz w:val="24"/>
          <w:szCs w:val="24"/>
        </w:rPr>
        <w:t xml:space="preserve"> me up when </w:t>
      </w:r>
      <w:proofErr w:type="spellStart"/>
      <w:r w:rsidRPr="00080D7F">
        <w:rPr>
          <w:rFonts w:cstheme="minorHAnsi"/>
          <w:sz w:val="24"/>
          <w:szCs w:val="24"/>
        </w:rPr>
        <w:t>its</w:t>
      </w:r>
      <w:proofErr w:type="spellEnd"/>
      <w:r w:rsidRPr="00080D7F">
        <w:rPr>
          <w:rFonts w:cstheme="minorHAnsi"/>
          <w:sz w:val="24"/>
          <w:szCs w:val="24"/>
        </w:rPr>
        <w:t xml:space="preserve"> over.</w:t>
      </w:r>
    </w:p>
    <w:p w:rsidR="00080D7F" w:rsidRDefault="00080D7F" w:rsidP="00080D7F">
      <w:pPr>
        <w:pStyle w:val="ListParagraph"/>
        <w:spacing w:after="0"/>
        <w:rPr>
          <w:rFonts w:cstheme="minorHAnsi"/>
          <w:sz w:val="24"/>
          <w:szCs w:val="24"/>
        </w:rPr>
      </w:pPr>
    </w:p>
    <w:p w:rsidR="00080D7F" w:rsidRPr="00080D7F" w:rsidRDefault="00080D7F" w:rsidP="00080D7F">
      <w:pPr>
        <w:spacing w:after="0"/>
        <w:rPr>
          <w:rFonts w:cstheme="minorHAnsi"/>
          <w:b/>
          <w:sz w:val="28"/>
          <w:szCs w:val="28"/>
        </w:rPr>
      </w:pPr>
      <w:r w:rsidRPr="00080D7F">
        <w:rPr>
          <w:rFonts w:cstheme="minorHAnsi"/>
          <w:b/>
          <w:sz w:val="28"/>
          <w:szCs w:val="28"/>
        </w:rPr>
        <w:t>5.2 Implementing work queue and thread pool in Calibre LVS</w:t>
      </w:r>
    </w:p>
    <w:p w:rsidR="00080D7F" w:rsidRPr="00080D7F" w:rsidRDefault="00080D7F" w:rsidP="00080D7F">
      <w:pPr>
        <w:spacing w:after="0"/>
        <w:rPr>
          <w:rFonts w:cstheme="minorHAnsi"/>
          <w:sz w:val="24"/>
          <w:szCs w:val="24"/>
        </w:rPr>
      </w:pPr>
    </w:p>
    <w:p w:rsidR="00080D7F" w:rsidRPr="00080D7F" w:rsidRDefault="00080D7F" w:rsidP="00080D7F">
      <w:pPr>
        <w:spacing w:after="0"/>
        <w:rPr>
          <w:rFonts w:cstheme="minorHAnsi"/>
          <w:sz w:val="24"/>
          <w:szCs w:val="24"/>
        </w:rPr>
      </w:pPr>
      <w:r w:rsidRPr="00080D7F">
        <w:rPr>
          <w:rFonts w:cstheme="minorHAnsi"/>
          <w:sz w:val="24"/>
          <w:szCs w:val="24"/>
        </w:rPr>
        <w:t>So, the Calibre device re</w:t>
      </w:r>
      <w:r>
        <w:rPr>
          <w:rFonts w:cstheme="minorHAnsi"/>
          <w:sz w:val="24"/>
          <w:szCs w:val="24"/>
        </w:rPr>
        <w:t>cog</w:t>
      </w:r>
      <w:r w:rsidRPr="00080D7F">
        <w:rPr>
          <w:rFonts w:cstheme="minorHAnsi"/>
          <w:sz w:val="24"/>
          <w:szCs w:val="24"/>
        </w:rPr>
        <w:t>nition algorithm follows the above prescription:</w:t>
      </w:r>
    </w:p>
    <w:p w:rsidR="00080D7F" w:rsidRPr="00080D7F" w:rsidRDefault="00080D7F" w:rsidP="00080D7F">
      <w:pPr>
        <w:spacing w:after="0"/>
        <w:rPr>
          <w:rFonts w:cstheme="minorHAnsi"/>
          <w:sz w:val="24"/>
          <w:szCs w:val="24"/>
        </w:rPr>
      </w:pPr>
    </w:p>
    <w:p w:rsidR="00080D7F" w:rsidRPr="00080D7F" w:rsidRDefault="00080D7F" w:rsidP="00080D7F">
      <w:pPr>
        <w:pStyle w:val="ListParagraph"/>
        <w:numPr>
          <w:ilvl w:val="0"/>
          <w:numId w:val="2"/>
        </w:numPr>
        <w:spacing w:after="0"/>
        <w:rPr>
          <w:rFonts w:cstheme="minorHAnsi"/>
          <w:sz w:val="24"/>
          <w:szCs w:val="24"/>
        </w:rPr>
      </w:pPr>
      <w:r w:rsidRPr="00080D7F">
        <w:rPr>
          <w:rFonts w:cstheme="minorHAnsi"/>
          <w:sz w:val="24"/>
          <w:szCs w:val="24"/>
        </w:rPr>
        <w:t>In the main thread: Package up the work. Ship the tasks off to the thread pool.</w:t>
      </w:r>
    </w:p>
    <w:p w:rsidR="00080D7F" w:rsidRPr="00080D7F" w:rsidRDefault="00080D7F" w:rsidP="00080D7F">
      <w:pPr>
        <w:pStyle w:val="ListParagraph"/>
        <w:numPr>
          <w:ilvl w:val="0"/>
          <w:numId w:val="2"/>
        </w:numPr>
        <w:spacing w:after="0"/>
        <w:rPr>
          <w:rFonts w:cstheme="minorHAnsi"/>
          <w:sz w:val="24"/>
          <w:szCs w:val="24"/>
        </w:rPr>
      </w:pPr>
      <w:r w:rsidRPr="00080D7F">
        <w:rPr>
          <w:rFonts w:cstheme="minorHAnsi"/>
          <w:sz w:val="24"/>
          <w:szCs w:val="24"/>
        </w:rPr>
        <w:t>In a worker thread: Wake up and perform a task on a particular set of data.</w:t>
      </w:r>
    </w:p>
    <w:p w:rsidR="00080D7F" w:rsidRPr="00080D7F" w:rsidRDefault="00080D7F" w:rsidP="00080D7F">
      <w:pPr>
        <w:pStyle w:val="ListParagraph"/>
        <w:numPr>
          <w:ilvl w:val="0"/>
          <w:numId w:val="2"/>
        </w:numPr>
        <w:spacing w:after="0"/>
        <w:rPr>
          <w:rFonts w:cstheme="minorHAnsi"/>
          <w:sz w:val="24"/>
          <w:szCs w:val="24"/>
        </w:rPr>
      </w:pPr>
      <w:r w:rsidRPr="00080D7F">
        <w:rPr>
          <w:rFonts w:cstheme="minorHAnsi"/>
          <w:sz w:val="24"/>
          <w:szCs w:val="24"/>
        </w:rPr>
        <w:t>In the main thread: OK - wake up, everything is done now.</w:t>
      </w:r>
    </w:p>
    <w:p w:rsidR="00080D7F" w:rsidRPr="00080D7F" w:rsidRDefault="00080D7F" w:rsidP="00080D7F">
      <w:pPr>
        <w:spacing w:after="0"/>
        <w:rPr>
          <w:rFonts w:cstheme="minorHAnsi"/>
          <w:sz w:val="24"/>
          <w:szCs w:val="24"/>
        </w:rPr>
      </w:pPr>
    </w:p>
    <w:p w:rsidR="00080D7F" w:rsidRPr="00080D7F" w:rsidRDefault="00080D7F" w:rsidP="00080D7F">
      <w:pPr>
        <w:spacing w:after="0"/>
        <w:rPr>
          <w:rFonts w:cstheme="minorHAnsi"/>
          <w:sz w:val="24"/>
          <w:szCs w:val="24"/>
        </w:rPr>
      </w:pPr>
      <w:r w:rsidRPr="00080D7F">
        <w:rPr>
          <w:rFonts w:cstheme="minorHAnsi"/>
          <w:sz w:val="24"/>
          <w:szCs w:val="24"/>
        </w:rPr>
        <w:t xml:space="preserve">In my </w:t>
      </w:r>
      <w:r w:rsidR="00F13AED" w:rsidRPr="00080D7F">
        <w:rPr>
          <w:rFonts w:cstheme="minorHAnsi"/>
          <w:sz w:val="24"/>
          <w:szCs w:val="24"/>
        </w:rPr>
        <w:t>initial</w:t>
      </w:r>
      <w:r w:rsidRPr="00080D7F">
        <w:rPr>
          <w:rFonts w:cstheme="minorHAnsi"/>
          <w:sz w:val="24"/>
          <w:szCs w:val="24"/>
        </w:rPr>
        <w:t xml:space="preserve"> implementation, the following steps are taken in the main thread: </w:t>
      </w:r>
    </w:p>
    <w:p w:rsidR="00080D7F" w:rsidRPr="00080D7F" w:rsidRDefault="00080D7F" w:rsidP="00080D7F">
      <w:pPr>
        <w:spacing w:after="0"/>
        <w:rPr>
          <w:rFonts w:cstheme="minorHAnsi"/>
          <w:sz w:val="24"/>
          <w:szCs w:val="24"/>
        </w:rPr>
      </w:pPr>
    </w:p>
    <w:p w:rsidR="00080D7F" w:rsidRPr="00080D7F" w:rsidRDefault="00080D7F" w:rsidP="00080D7F">
      <w:pPr>
        <w:pStyle w:val="ListParagraph"/>
        <w:numPr>
          <w:ilvl w:val="0"/>
          <w:numId w:val="3"/>
        </w:numPr>
        <w:spacing w:after="0"/>
        <w:rPr>
          <w:rFonts w:cstheme="minorHAnsi"/>
          <w:sz w:val="24"/>
          <w:szCs w:val="24"/>
        </w:rPr>
      </w:pPr>
      <w:r w:rsidRPr="00080D7F">
        <w:rPr>
          <w:rFonts w:cstheme="minorHAnsi"/>
          <w:sz w:val="24"/>
          <w:szCs w:val="24"/>
        </w:rPr>
        <w:t>Start setting up the algorithmic tasks. Ship the tasks off to the thread pool.</w:t>
      </w:r>
    </w:p>
    <w:p w:rsidR="00080D7F" w:rsidRPr="00080D7F" w:rsidRDefault="00080D7F" w:rsidP="00080D7F">
      <w:pPr>
        <w:spacing w:after="0"/>
        <w:rPr>
          <w:rFonts w:cstheme="minorHAnsi"/>
          <w:sz w:val="24"/>
          <w:szCs w:val="24"/>
        </w:rPr>
      </w:pPr>
    </w:p>
    <w:p w:rsidR="00080D7F" w:rsidRPr="00080D7F" w:rsidRDefault="00080D7F" w:rsidP="00080D7F">
      <w:pPr>
        <w:spacing w:after="0"/>
        <w:rPr>
          <w:rFonts w:cstheme="minorHAnsi"/>
          <w:sz w:val="24"/>
          <w:szCs w:val="24"/>
        </w:rPr>
      </w:pPr>
      <w:r w:rsidRPr="00080D7F">
        <w:rPr>
          <w:rFonts w:cstheme="minorHAnsi"/>
          <w:sz w:val="24"/>
          <w:szCs w:val="24"/>
        </w:rPr>
        <w:t xml:space="preserve">In a worker thread: </w:t>
      </w:r>
    </w:p>
    <w:p w:rsidR="00080D7F" w:rsidRPr="00080D7F" w:rsidRDefault="00080D7F" w:rsidP="00080D7F">
      <w:pPr>
        <w:spacing w:after="0"/>
        <w:rPr>
          <w:rFonts w:cstheme="minorHAnsi"/>
          <w:sz w:val="24"/>
          <w:szCs w:val="24"/>
        </w:rPr>
      </w:pPr>
    </w:p>
    <w:p w:rsidR="00080D7F" w:rsidRPr="00080D7F" w:rsidRDefault="00080D7F" w:rsidP="00080D7F">
      <w:pPr>
        <w:pStyle w:val="ListParagraph"/>
        <w:numPr>
          <w:ilvl w:val="0"/>
          <w:numId w:val="3"/>
        </w:numPr>
        <w:spacing w:after="0"/>
        <w:rPr>
          <w:rFonts w:cstheme="minorHAnsi"/>
          <w:sz w:val="24"/>
          <w:szCs w:val="24"/>
        </w:rPr>
      </w:pPr>
      <w:r w:rsidRPr="00080D7F">
        <w:rPr>
          <w:rFonts w:cstheme="minorHAnsi"/>
          <w:sz w:val="24"/>
          <w:szCs w:val="24"/>
        </w:rPr>
        <w:t xml:space="preserve">Use thread specific storage to look for an existing interpreter </w:t>
      </w:r>
    </w:p>
    <w:p w:rsidR="00080D7F" w:rsidRDefault="00080D7F" w:rsidP="00080D7F">
      <w:pPr>
        <w:pStyle w:val="ListParagraph"/>
        <w:numPr>
          <w:ilvl w:val="0"/>
          <w:numId w:val="3"/>
        </w:numPr>
        <w:spacing w:after="0"/>
        <w:rPr>
          <w:rFonts w:cstheme="minorHAnsi"/>
          <w:sz w:val="24"/>
          <w:szCs w:val="24"/>
        </w:rPr>
      </w:pPr>
      <w:proofErr w:type="gramStart"/>
      <w:r w:rsidRPr="00080D7F">
        <w:rPr>
          <w:rFonts w:cstheme="minorHAnsi"/>
          <w:sz w:val="24"/>
          <w:szCs w:val="24"/>
        </w:rPr>
        <w:t>if</w:t>
      </w:r>
      <w:proofErr w:type="gramEnd"/>
      <w:r w:rsidRPr="00080D7F">
        <w:rPr>
          <w:rFonts w:cstheme="minorHAnsi"/>
          <w:sz w:val="24"/>
          <w:szCs w:val="24"/>
        </w:rPr>
        <w:t xml:space="preserve"> there is no interpreter create one. Also create </w:t>
      </w:r>
      <w:r w:rsidR="00F13AED" w:rsidRPr="00080D7F">
        <w:rPr>
          <w:rFonts w:cstheme="minorHAnsi"/>
          <w:sz w:val="24"/>
          <w:szCs w:val="24"/>
        </w:rPr>
        <w:t>the entire</w:t>
      </w:r>
      <w:r w:rsidRPr="00080D7F">
        <w:rPr>
          <w:rFonts w:cstheme="minorHAnsi"/>
          <w:sz w:val="24"/>
          <w:szCs w:val="24"/>
        </w:rPr>
        <w:t xml:space="preserve"> infrastructure for the interpreter, feed it the </w:t>
      </w:r>
      <w:proofErr w:type="spellStart"/>
      <w:r w:rsidRPr="00080D7F">
        <w:rPr>
          <w:rFonts w:cstheme="minorHAnsi"/>
          <w:sz w:val="24"/>
          <w:szCs w:val="24"/>
        </w:rPr>
        <w:t>Tcl</w:t>
      </w:r>
      <w:proofErr w:type="spellEnd"/>
      <w:r w:rsidRPr="00080D7F">
        <w:rPr>
          <w:rFonts w:cstheme="minorHAnsi"/>
          <w:sz w:val="24"/>
          <w:szCs w:val="24"/>
        </w:rPr>
        <w:t xml:space="preserve"> program text etc. Set up the argument objects, return objects, calling infrastructure etc. </w:t>
      </w:r>
      <w:proofErr w:type="gramStart"/>
      <w:r w:rsidRPr="00080D7F">
        <w:rPr>
          <w:rFonts w:cstheme="minorHAnsi"/>
          <w:sz w:val="24"/>
          <w:szCs w:val="24"/>
        </w:rPr>
        <w:t>Store thread</w:t>
      </w:r>
      <w:proofErr w:type="gramEnd"/>
      <w:r w:rsidRPr="00080D7F">
        <w:rPr>
          <w:rFonts w:cstheme="minorHAnsi"/>
          <w:sz w:val="24"/>
          <w:szCs w:val="24"/>
        </w:rPr>
        <w:t xml:space="preserve"> specific data </w:t>
      </w:r>
      <w:proofErr w:type="spellStart"/>
      <w:r w:rsidRPr="00080D7F">
        <w:rPr>
          <w:rFonts w:cstheme="minorHAnsi"/>
          <w:sz w:val="24"/>
          <w:szCs w:val="24"/>
        </w:rPr>
        <w:t>inluding</w:t>
      </w:r>
      <w:proofErr w:type="spellEnd"/>
      <w:r w:rsidRPr="00080D7F">
        <w:rPr>
          <w:rFonts w:cstheme="minorHAnsi"/>
          <w:sz w:val="24"/>
          <w:szCs w:val="24"/>
        </w:rPr>
        <w:t xml:space="preserve"> the pointer to the interpreter.</w:t>
      </w:r>
    </w:p>
    <w:p w:rsidR="00080D7F" w:rsidRPr="00080D7F" w:rsidRDefault="00080D7F" w:rsidP="00080D7F">
      <w:pPr>
        <w:pStyle w:val="ListParagraph"/>
        <w:numPr>
          <w:ilvl w:val="0"/>
          <w:numId w:val="3"/>
        </w:numPr>
        <w:spacing w:after="0"/>
        <w:rPr>
          <w:rFonts w:cstheme="minorHAnsi"/>
          <w:sz w:val="24"/>
          <w:szCs w:val="24"/>
        </w:rPr>
      </w:pPr>
      <w:r w:rsidRPr="00080D7F">
        <w:rPr>
          <w:rFonts w:cstheme="minorHAnsi"/>
          <w:sz w:val="24"/>
          <w:szCs w:val="24"/>
        </w:rPr>
        <w:t xml:space="preserve">Execute the local work task - it calls the thread's </w:t>
      </w:r>
      <w:proofErr w:type="spellStart"/>
      <w:r w:rsidRPr="00080D7F">
        <w:rPr>
          <w:rFonts w:cstheme="minorHAnsi"/>
          <w:sz w:val="24"/>
          <w:szCs w:val="24"/>
        </w:rPr>
        <w:t>Tcl</w:t>
      </w:r>
      <w:proofErr w:type="spellEnd"/>
      <w:r w:rsidRPr="00080D7F">
        <w:rPr>
          <w:rFonts w:cstheme="minorHAnsi"/>
          <w:sz w:val="24"/>
          <w:szCs w:val="24"/>
        </w:rPr>
        <w:t xml:space="preserve"> interpreter when needed.</w:t>
      </w:r>
    </w:p>
    <w:p w:rsidR="00080D7F" w:rsidRPr="00080D7F" w:rsidRDefault="00080D7F" w:rsidP="00080D7F">
      <w:pPr>
        <w:spacing w:after="0"/>
        <w:rPr>
          <w:rFonts w:cstheme="minorHAnsi"/>
          <w:sz w:val="24"/>
          <w:szCs w:val="24"/>
        </w:rPr>
      </w:pPr>
    </w:p>
    <w:p w:rsidR="00080D7F" w:rsidRPr="00080D7F" w:rsidRDefault="00080D7F" w:rsidP="00080D7F">
      <w:pPr>
        <w:spacing w:after="0"/>
        <w:rPr>
          <w:rFonts w:cstheme="minorHAnsi"/>
          <w:sz w:val="24"/>
          <w:szCs w:val="24"/>
        </w:rPr>
      </w:pPr>
      <w:r w:rsidRPr="00080D7F">
        <w:rPr>
          <w:rFonts w:cstheme="minorHAnsi"/>
          <w:sz w:val="24"/>
          <w:szCs w:val="24"/>
        </w:rPr>
        <w:t>At this point, everything is doing just fine. Now, once we finish all of the work, we need to clean up after ourselves.</w:t>
      </w:r>
    </w:p>
    <w:p w:rsidR="00080D7F" w:rsidRPr="00080D7F" w:rsidRDefault="00080D7F" w:rsidP="00080D7F">
      <w:pPr>
        <w:spacing w:after="0"/>
        <w:rPr>
          <w:rFonts w:cstheme="minorHAnsi"/>
          <w:sz w:val="24"/>
          <w:szCs w:val="24"/>
        </w:rPr>
      </w:pPr>
    </w:p>
    <w:p w:rsidR="00080D7F" w:rsidRDefault="00080D7F" w:rsidP="00080D7F">
      <w:pPr>
        <w:pStyle w:val="ListParagraph"/>
        <w:numPr>
          <w:ilvl w:val="0"/>
          <w:numId w:val="4"/>
        </w:numPr>
        <w:spacing w:after="0"/>
        <w:rPr>
          <w:rFonts w:cstheme="minorHAnsi"/>
          <w:sz w:val="24"/>
          <w:szCs w:val="24"/>
        </w:rPr>
      </w:pPr>
      <w:r w:rsidRPr="00080D7F">
        <w:rPr>
          <w:rFonts w:cstheme="minorHAnsi"/>
          <w:sz w:val="24"/>
          <w:szCs w:val="24"/>
        </w:rPr>
        <w:t>Wake up everything is done.</w:t>
      </w:r>
    </w:p>
    <w:p w:rsidR="00080D7F" w:rsidRPr="00080D7F" w:rsidRDefault="00080D7F" w:rsidP="00080D7F">
      <w:pPr>
        <w:pStyle w:val="ListParagraph"/>
        <w:numPr>
          <w:ilvl w:val="0"/>
          <w:numId w:val="4"/>
        </w:numPr>
        <w:spacing w:after="0"/>
        <w:rPr>
          <w:rFonts w:cstheme="minorHAnsi"/>
          <w:sz w:val="24"/>
          <w:szCs w:val="24"/>
        </w:rPr>
      </w:pPr>
      <w:r w:rsidRPr="00080D7F">
        <w:rPr>
          <w:rFonts w:cstheme="minorHAnsi"/>
          <w:sz w:val="24"/>
          <w:szCs w:val="24"/>
        </w:rPr>
        <w:t xml:space="preserve">Clean up the </w:t>
      </w:r>
      <w:proofErr w:type="spellStart"/>
      <w:r w:rsidRPr="00080D7F">
        <w:rPr>
          <w:rFonts w:cstheme="minorHAnsi"/>
          <w:sz w:val="24"/>
          <w:szCs w:val="24"/>
        </w:rPr>
        <w:t>Tcl</w:t>
      </w:r>
      <w:proofErr w:type="spellEnd"/>
      <w:r w:rsidRPr="00080D7F">
        <w:rPr>
          <w:rFonts w:cstheme="minorHAnsi"/>
          <w:sz w:val="24"/>
          <w:szCs w:val="24"/>
        </w:rPr>
        <w:t xml:space="preserve"> interpreters. </w:t>
      </w:r>
    </w:p>
    <w:p w:rsidR="00080D7F" w:rsidRPr="00080D7F" w:rsidRDefault="00080D7F" w:rsidP="00080D7F">
      <w:pPr>
        <w:spacing w:after="0"/>
        <w:rPr>
          <w:rFonts w:cstheme="minorHAnsi"/>
          <w:sz w:val="24"/>
          <w:szCs w:val="24"/>
        </w:rPr>
      </w:pPr>
    </w:p>
    <w:p w:rsidR="00080D7F" w:rsidRDefault="00080D7F" w:rsidP="00080D7F">
      <w:pPr>
        <w:spacing w:after="0"/>
        <w:rPr>
          <w:rFonts w:cstheme="minorHAnsi"/>
          <w:sz w:val="24"/>
          <w:szCs w:val="24"/>
        </w:rPr>
      </w:pPr>
      <w:r w:rsidRPr="00080D7F">
        <w:rPr>
          <w:rFonts w:cstheme="minorHAnsi"/>
          <w:sz w:val="24"/>
          <w:szCs w:val="24"/>
        </w:rPr>
        <w:t xml:space="preserve">No big problem, just loop remember where all of the </w:t>
      </w:r>
      <w:proofErr w:type="spellStart"/>
      <w:r w:rsidRPr="00080D7F">
        <w:rPr>
          <w:rFonts w:cstheme="minorHAnsi"/>
          <w:sz w:val="24"/>
          <w:szCs w:val="24"/>
        </w:rPr>
        <w:t>tcl</w:t>
      </w:r>
      <w:proofErr w:type="spellEnd"/>
      <w:r w:rsidRPr="00080D7F">
        <w:rPr>
          <w:rFonts w:cstheme="minorHAnsi"/>
          <w:sz w:val="24"/>
          <w:szCs w:val="24"/>
        </w:rPr>
        <w:t xml:space="preserve"> interpreters are and delete them one at a time from the main thread!</w:t>
      </w:r>
    </w:p>
    <w:p w:rsidR="00080D7F" w:rsidRPr="00AD4738" w:rsidRDefault="00080D7F" w:rsidP="00080D7F">
      <w:pPr>
        <w:spacing w:after="0"/>
        <w:rPr>
          <w:rFonts w:cstheme="minorHAnsi"/>
          <w:sz w:val="28"/>
          <w:szCs w:val="28"/>
        </w:rPr>
      </w:pPr>
    </w:p>
    <w:p w:rsidR="00080D7F" w:rsidRPr="00AD4738" w:rsidRDefault="00080D7F" w:rsidP="00080D7F">
      <w:pPr>
        <w:spacing w:after="0"/>
        <w:rPr>
          <w:rFonts w:cstheme="minorHAnsi"/>
          <w:b/>
          <w:sz w:val="28"/>
          <w:szCs w:val="28"/>
        </w:rPr>
      </w:pPr>
      <w:r w:rsidRPr="00AD4738">
        <w:rPr>
          <w:rFonts w:cstheme="minorHAnsi"/>
          <w:b/>
          <w:sz w:val="28"/>
          <w:szCs w:val="28"/>
        </w:rPr>
        <w:t>5.3 Oops...</w:t>
      </w:r>
    </w:p>
    <w:p w:rsidR="00080D7F" w:rsidRDefault="00080D7F" w:rsidP="00080D7F">
      <w:pPr>
        <w:spacing w:after="0"/>
        <w:rPr>
          <w:rFonts w:cstheme="minorHAnsi"/>
          <w:sz w:val="24"/>
          <w:szCs w:val="24"/>
        </w:rPr>
      </w:pPr>
      <w:r w:rsidRPr="00080D7F">
        <w:rPr>
          <w:rFonts w:cstheme="minorHAnsi"/>
          <w:sz w:val="24"/>
          <w:szCs w:val="24"/>
        </w:rPr>
        <w:t xml:space="preserve">For the most part, the initial implementation worked fine. However, as this excerpt from my post to </w:t>
      </w:r>
      <w:proofErr w:type="spellStart"/>
      <w:r w:rsidRPr="00080D7F">
        <w:rPr>
          <w:rFonts w:cstheme="minorHAnsi"/>
          <w:sz w:val="24"/>
          <w:szCs w:val="24"/>
        </w:rPr>
        <w:t>comp.lang.tcl</w:t>
      </w:r>
      <w:proofErr w:type="spellEnd"/>
      <w:r w:rsidRPr="00080D7F">
        <w:rPr>
          <w:rFonts w:cstheme="minorHAnsi"/>
          <w:sz w:val="24"/>
          <w:szCs w:val="24"/>
        </w:rPr>
        <w:t xml:space="preserve"> points out, the cleanup at the end wasn't going so well:</w:t>
      </w:r>
    </w:p>
    <w:p w:rsidR="00080D7F" w:rsidRDefault="00080D7F" w:rsidP="00080D7F">
      <w:pPr>
        <w:spacing w:after="0"/>
        <w:ind w:left="720"/>
        <w:rPr>
          <w:rFonts w:cstheme="minorHAnsi"/>
          <w:i/>
          <w:sz w:val="24"/>
          <w:szCs w:val="24"/>
        </w:rPr>
      </w:pPr>
    </w:p>
    <w:p w:rsidR="00080D7F" w:rsidRPr="00080D7F" w:rsidRDefault="00080D7F" w:rsidP="00080D7F">
      <w:pPr>
        <w:spacing w:after="0"/>
        <w:ind w:left="720"/>
        <w:rPr>
          <w:rFonts w:cstheme="minorHAnsi"/>
          <w:i/>
          <w:sz w:val="24"/>
          <w:szCs w:val="24"/>
        </w:rPr>
      </w:pPr>
      <w:r w:rsidRPr="00080D7F">
        <w:rPr>
          <w:rFonts w:cstheme="minorHAnsi"/>
          <w:i/>
          <w:sz w:val="24"/>
          <w:szCs w:val="24"/>
        </w:rPr>
        <w:t xml:space="preserve">At the start of the processing that was requiring multiple </w:t>
      </w:r>
      <w:proofErr w:type="spellStart"/>
      <w:r w:rsidRPr="00080D7F">
        <w:rPr>
          <w:rFonts w:cstheme="minorHAnsi"/>
          <w:i/>
          <w:sz w:val="24"/>
          <w:szCs w:val="24"/>
        </w:rPr>
        <w:t>Tcl</w:t>
      </w:r>
      <w:proofErr w:type="spellEnd"/>
      <w:r w:rsidRPr="00080D7F">
        <w:rPr>
          <w:rFonts w:cstheme="minorHAnsi"/>
          <w:i/>
          <w:sz w:val="24"/>
          <w:szCs w:val="24"/>
        </w:rPr>
        <w:t xml:space="preserve"> interpreters, I set up some </w:t>
      </w:r>
    </w:p>
    <w:p w:rsidR="00080D7F" w:rsidRPr="00080D7F" w:rsidRDefault="00080D7F" w:rsidP="00080D7F">
      <w:pPr>
        <w:spacing w:after="0"/>
        <w:ind w:left="720"/>
        <w:rPr>
          <w:rFonts w:cstheme="minorHAnsi"/>
          <w:i/>
          <w:sz w:val="24"/>
          <w:szCs w:val="24"/>
        </w:rPr>
      </w:pPr>
      <w:proofErr w:type="gramStart"/>
      <w:r w:rsidRPr="00080D7F">
        <w:rPr>
          <w:rFonts w:cstheme="minorHAnsi"/>
          <w:i/>
          <w:sz w:val="24"/>
          <w:szCs w:val="24"/>
        </w:rPr>
        <w:t>thread</w:t>
      </w:r>
      <w:proofErr w:type="gramEnd"/>
      <w:r w:rsidRPr="00080D7F">
        <w:rPr>
          <w:rFonts w:cstheme="minorHAnsi"/>
          <w:i/>
          <w:sz w:val="24"/>
          <w:szCs w:val="24"/>
        </w:rPr>
        <w:t xml:space="preserve"> specific storage in a vector of pointers, then as each thread got its first task, it </w:t>
      </w:r>
    </w:p>
    <w:p w:rsidR="00080D7F" w:rsidRPr="00080D7F" w:rsidRDefault="00080D7F" w:rsidP="00080D7F">
      <w:pPr>
        <w:spacing w:after="0"/>
        <w:ind w:left="720"/>
        <w:rPr>
          <w:rFonts w:cstheme="minorHAnsi"/>
          <w:i/>
          <w:sz w:val="24"/>
          <w:szCs w:val="24"/>
        </w:rPr>
      </w:pPr>
      <w:proofErr w:type="gramStart"/>
      <w:r w:rsidRPr="00080D7F">
        <w:rPr>
          <w:rFonts w:cstheme="minorHAnsi"/>
          <w:i/>
          <w:sz w:val="24"/>
          <w:szCs w:val="24"/>
        </w:rPr>
        <w:t>would</w:t>
      </w:r>
      <w:proofErr w:type="gramEnd"/>
      <w:r w:rsidRPr="00080D7F">
        <w:rPr>
          <w:rFonts w:cstheme="minorHAnsi"/>
          <w:i/>
          <w:sz w:val="24"/>
          <w:szCs w:val="24"/>
        </w:rPr>
        <w:t xml:space="preserve"> check for an interpreter there if there was no interpreter, it would create one</w:t>
      </w:r>
    </w:p>
    <w:p w:rsidR="00080D7F" w:rsidRPr="00080D7F" w:rsidRDefault="00080D7F" w:rsidP="00080D7F">
      <w:pPr>
        <w:spacing w:after="0"/>
        <w:ind w:left="720"/>
        <w:rPr>
          <w:rFonts w:cstheme="minorHAnsi"/>
          <w:i/>
          <w:sz w:val="24"/>
          <w:szCs w:val="24"/>
        </w:rPr>
      </w:pPr>
      <w:proofErr w:type="gramStart"/>
      <w:r w:rsidRPr="00080D7F">
        <w:rPr>
          <w:rFonts w:cstheme="minorHAnsi"/>
          <w:i/>
          <w:sz w:val="24"/>
          <w:szCs w:val="24"/>
        </w:rPr>
        <w:t>under</w:t>
      </w:r>
      <w:proofErr w:type="gramEnd"/>
      <w:r w:rsidRPr="00080D7F">
        <w:rPr>
          <w:rFonts w:cstheme="minorHAnsi"/>
          <w:i/>
          <w:sz w:val="24"/>
          <w:szCs w:val="24"/>
        </w:rPr>
        <w:t xml:space="preserve"> its thread index.</w:t>
      </w:r>
    </w:p>
    <w:p w:rsidR="00080D7F" w:rsidRPr="00080D7F" w:rsidRDefault="00080D7F" w:rsidP="00080D7F">
      <w:pPr>
        <w:spacing w:after="0"/>
        <w:ind w:left="720"/>
        <w:rPr>
          <w:rFonts w:cstheme="minorHAnsi"/>
          <w:i/>
          <w:sz w:val="24"/>
          <w:szCs w:val="24"/>
        </w:rPr>
      </w:pPr>
    </w:p>
    <w:p w:rsidR="00080D7F" w:rsidRPr="00080D7F" w:rsidRDefault="00080D7F" w:rsidP="00080D7F">
      <w:pPr>
        <w:spacing w:after="0"/>
        <w:ind w:left="720"/>
        <w:rPr>
          <w:rFonts w:cstheme="minorHAnsi"/>
          <w:i/>
          <w:sz w:val="24"/>
          <w:szCs w:val="24"/>
        </w:rPr>
      </w:pPr>
      <w:r w:rsidRPr="00080D7F">
        <w:rPr>
          <w:rFonts w:cstheme="minorHAnsi"/>
          <w:i/>
          <w:sz w:val="24"/>
          <w:szCs w:val="24"/>
        </w:rPr>
        <w:t xml:space="preserve">Threads would individually calculate, using </w:t>
      </w:r>
      <w:proofErr w:type="spellStart"/>
      <w:r w:rsidRPr="00080D7F">
        <w:rPr>
          <w:rFonts w:cstheme="minorHAnsi"/>
          <w:i/>
          <w:sz w:val="24"/>
          <w:szCs w:val="24"/>
        </w:rPr>
        <w:t>Tcl</w:t>
      </w:r>
      <w:proofErr w:type="spellEnd"/>
      <w:r w:rsidRPr="00080D7F">
        <w:rPr>
          <w:rFonts w:cstheme="minorHAnsi"/>
          <w:i/>
          <w:sz w:val="24"/>
          <w:szCs w:val="24"/>
        </w:rPr>
        <w:t xml:space="preserve"> and they ran nicely in parallel.</w:t>
      </w:r>
    </w:p>
    <w:p w:rsidR="00080D7F" w:rsidRPr="00080D7F" w:rsidRDefault="00080D7F" w:rsidP="00080D7F">
      <w:pPr>
        <w:spacing w:after="0"/>
        <w:ind w:left="720"/>
        <w:rPr>
          <w:rFonts w:cstheme="minorHAnsi"/>
          <w:i/>
          <w:sz w:val="24"/>
          <w:szCs w:val="24"/>
        </w:rPr>
      </w:pPr>
      <w:r w:rsidRPr="00080D7F">
        <w:rPr>
          <w:rFonts w:cstheme="minorHAnsi"/>
          <w:i/>
          <w:sz w:val="24"/>
          <w:szCs w:val="24"/>
        </w:rPr>
        <w:t>At the end of the processing, once all of the tasks were done and the threads all</w:t>
      </w:r>
    </w:p>
    <w:p w:rsidR="00080D7F" w:rsidRPr="00080D7F" w:rsidRDefault="00080D7F" w:rsidP="00080D7F">
      <w:pPr>
        <w:spacing w:after="0"/>
        <w:ind w:left="720"/>
        <w:rPr>
          <w:rFonts w:cstheme="minorHAnsi"/>
          <w:i/>
          <w:sz w:val="24"/>
          <w:szCs w:val="24"/>
        </w:rPr>
      </w:pPr>
      <w:proofErr w:type="gramStart"/>
      <w:r w:rsidRPr="00080D7F">
        <w:rPr>
          <w:rFonts w:cstheme="minorHAnsi"/>
          <w:i/>
          <w:sz w:val="24"/>
          <w:szCs w:val="24"/>
        </w:rPr>
        <w:t>quietly</w:t>
      </w:r>
      <w:proofErr w:type="gramEnd"/>
      <w:r w:rsidRPr="00080D7F">
        <w:rPr>
          <w:rFonts w:cstheme="minorHAnsi"/>
          <w:i/>
          <w:sz w:val="24"/>
          <w:szCs w:val="24"/>
        </w:rPr>
        <w:t xml:space="preserve"> parked in their Calibre threading model parking slots, I would loop </w:t>
      </w:r>
    </w:p>
    <w:p w:rsidR="00080D7F" w:rsidRPr="00080D7F" w:rsidRDefault="00080D7F" w:rsidP="00080D7F">
      <w:pPr>
        <w:spacing w:after="0"/>
        <w:ind w:left="720"/>
        <w:rPr>
          <w:rFonts w:cstheme="minorHAnsi"/>
          <w:i/>
          <w:sz w:val="24"/>
          <w:szCs w:val="24"/>
        </w:rPr>
      </w:pPr>
      <w:proofErr w:type="gramStart"/>
      <w:r w:rsidRPr="00080D7F">
        <w:rPr>
          <w:rFonts w:cstheme="minorHAnsi"/>
          <w:i/>
          <w:sz w:val="24"/>
          <w:szCs w:val="24"/>
        </w:rPr>
        <w:t>through</w:t>
      </w:r>
      <w:proofErr w:type="gramEnd"/>
      <w:r w:rsidRPr="00080D7F">
        <w:rPr>
          <w:rFonts w:cstheme="minorHAnsi"/>
          <w:i/>
          <w:sz w:val="24"/>
          <w:szCs w:val="24"/>
        </w:rPr>
        <w:t xml:space="preserve"> on the main thread and destroy each interpreter. This is where </w:t>
      </w:r>
    </w:p>
    <w:p w:rsidR="00080D7F" w:rsidRDefault="00080D7F" w:rsidP="00080D7F">
      <w:pPr>
        <w:spacing w:after="0"/>
        <w:ind w:left="720"/>
        <w:rPr>
          <w:rFonts w:cstheme="minorHAnsi"/>
          <w:i/>
          <w:sz w:val="24"/>
          <w:szCs w:val="24"/>
        </w:rPr>
      </w:pPr>
      <w:proofErr w:type="gramStart"/>
      <w:r w:rsidRPr="00080D7F">
        <w:rPr>
          <w:rFonts w:cstheme="minorHAnsi"/>
          <w:i/>
          <w:sz w:val="24"/>
          <w:szCs w:val="24"/>
        </w:rPr>
        <w:t>things</w:t>
      </w:r>
      <w:proofErr w:type="gramEnd"/>
      <w:r w:rsidRPr="00080D7F">
        <w:rPr>
          <w:rFonts w:cstheme="minorHAnsi"/>
          <w:i/>
          <w:sz w:val="24"/>
          <w:szCs w:val="24"/>
        </w:rPr>
        <w:t xml:space="preserve"> would go terribly wrong. Crashes, memory leaks, unclosed files, etc</w:t>
      </w:r>
      <w:proofErr w:type="gramStart"/>
      <w:r w:rsidRPr="00080D7F">
        <w:rPr>
          <w:rFonts w:cstheme="minorHAnsi"/>
          <w:i/>
          <w:sz w:val="24"/>
          <w:szCs w:val="24"/>
        </w:rPr>
        <w:t>..</w:t>
      </w:r>
      <w:proofErr w:type="gramEnd"/>
    </w:p>
    <w:p w:rsidR="00080D7F" w:rsidRDefault="00080D7F" w:rsidP="00080D7F">
      <w:pPr>
        <w:spacing w:after="0"/>
        <w:rPr>
          <w:rFonts w:cstheme="minorHAnsi"/>
          <w:sz w:val="24"/>
          <w:szCs w:val="24"/>
        </w:rPr>
      </w:pPr>
    </w:p>
    <w:p w:rsidR="00080D7F" w:rsidRDefault="00080D7F" w:rsidP="00080D7F">
      <w:pPr>
        <w:spacing w:after="0"/>
        <w:rPr>
          <w:rFonts w:cstheme="minorHAnsi"/>
          <w:sz w:val="24"/>
          <w:szCs w:val="24"/>
        </w:rPr>
      </w:pPr>
      <w:r w:rsidRPr="00080D7F">
        <w:rPr>
          <w:rFonts w:cstheme="minorHAnsi"/>
          <w:sz w:val="24"/>
          <w:szCs w:val="24"/>
        </w:rPr>
        <w:lastRenderedPageBreak/>
        <w:t xml:space="preserve">I finally reproduced the entire problem outside of my application in a small snippet of C++ and </w:t>
      </w:r>
      <w:proofErr w:type="spellStart"/>
      <w:r w:rsidRPr="00080D7F">
        <w:rPr>
          <w:rFonts w:cstheme="minorHAnsi"/>
          <w:sz w:val="24"/>
          <w:szCs w:val="24"/>
        </w:rPr>
        <w:t>Tcl</w:t>
      </w:r>
      <w:proofErr w:type="spellEnd"/>
      <w:r w:rsidRPr="00080D7F">
        <w:rPr>
          <w:rFonts w:cstheme="minorHAnsi"/>
          <w:sz w:val="24"/>
          <w:szCs w:val="24"/>
        </w:rPr>
        <w:t xml:space="preserve"> C </w:t>
      </w:r>
      <w:proofErr w:type="spellStart"/>
      <w:proofErr w:type="gramStart"/>
      <w:r w:rsidRPr="00080D7F">
        <w:rPr>
          <w:rFonts w:cstheme="minorHAnsi"/>
          <w:sz w:val="24"/>
          <w:szCs w:val="24"/>
        </w:rPr>
        <w:t>api</w:t>
      </w:r>
      <w:proofErr w:type="spellEnd"/>
      <w:proofErr w:type="gramEnd"/>
      <w:r w:rsidRPr="00080D7F">
        <w:rPr>
          <w:rFonts w:cstheme="minorHAnsi"/>
          <w:sz w:val="24"/>
          <w:szCs w:val="24"/>
        </w:rPr>
        <w:t xml:space="preserve">. While doing that, I found out that if I deleted the interpreter from inside the same thread that it was created in, all was fine, but if I did the same thing from the main thread in the same way that I was in the application, I got the same crashes that I had in the full application. I posted my findings to </w:t>
      </w:r>
      <w:proofErr w:type="spellStart"/>
      <w:r w:rsidRPr="00080D7F">
        <w:rPr>
          <w:rFonts w:cstheme="minorHAnsi"/>
          <w:sz w:val="24"/>
          <w:szCs w:val="24"/>
        </w:rPr>
        <w:t>Comp.lang.tcl</w:t>
      </w:r>
      <w:proofErr w:type="spellEnd"/>
      <w:r w:rsidRPr="00080D7F">
        <w:rPr>
          <w:rFonts w:cstheme="minorHAnsi"/>
          <w:sz w:val="24"/>
          <w:szCs w:val="24"/>
        </w:rPr>
        <w:t xml:space="preserve"> and received the following reply:</w:t>
      </w:r>
    </w:p>
    <w:p w:rsidR="00080D7F" w:rsidRDefault="00080D7F" w:rsidP="00080D7F">
      <w:pPr>
        <w:spacing w:after="0"/>
        <w:rPr>
          <w:rFonts w:cstheme="minorHAnsi"/>
          <w:sz w:val="24"/>
          <w:szCs w:val="24"/>
        </w:rPr>
      </w:pPr>
    </w:p>
    <w:p w:rsidR="00080D7F" w:rsidRPr="00080D7F" w:rsidRDefault="00080D7F" w:rsidP="00AD4738">
      <w:pPr>
        <w:spacing w:after="0"/>
        <w:ind w:left="720"/>
        <w:rPr>
          <w:rFonts w:cstheme="minorHAnsi"/>
          <w:i/>
          <w:sz w:val="24"/>
          <w:szCs w:val="24"/>
        </w:rPr>
      </w:pPr>
      <w:r w:rsidRPr="00080D7F">
        <w:rPr>
          <w:rFonts w:cstheme="minorHAnsi"/>
          <w:i/>
          <w:sz w:val="24"/>
          <w:szCs w:val="24"/>
        </w:rPr>
        <w:t>Gerald W. Lester: ...</w:t>
      </w:r>
    </w:p>
    <w:p w:rsidR="00080D7F" w:rsidRPr="00080D7F" w:rsidRDefault="00080D7F" w:rsidP="00080D7F">
      <w:pPr>
        <w:spacing w:after="0"/>
        <w:ind w:left="720"/>
        <w:rPr>
          <w:rFonts w:cstheme="minorHAnsi"/>
          <w:i/>
          <w:sz w:val="24"/>
          <w:szCs w:val="24"/>
        </w:rPr>
      </w:pPr>
      <w:r w:rsidRPr="00080D7F">
        <w:rPr>
          <w:rFonts w:cstheme="minorHAnsi"/>
          <w:i/>
          <w:sz w:val="24"/>
          <w:szCs w:val="24"/>
        </w:rPr>
        <w:t xml:space="preserve">&gt; I also found that by deleting the interpreter inside the same </w:t>
      </w:r>
    </w:p>
    <w:p w:rsidR="00AD4738" w:rsidRPr="00080D7F" w:rsidRDefault="00080D7F" w:rsidP="00AD4738">
      <w:pPr>
        <w:spacing w:after="0"/>
        <w:ind w:left="720"/>
        <w:rPr>
          <w:rFonts w:cstheme="minorHAnsi"/>
          <w:i/>
          <w:sz w:val="24"/>
          <w:szCs w:val="24"/>
        </w:rPr>
      </w:pPr>
      <w:r w:rsidRPr="00080D7F">
        <w:rPr>
          <w:rFonts w:cstheme="minorHAnsi"/>
          <w:i/>
          <w:sz w:val="24"/>
          <w:szCs w:val="24"/>
        </w:rPr>
        <w:t xml:space="preserve">&gt; </w:t>
      </w:r>
      <w:proofErr w:type="gramStart"/>
      <w:r w:rsidRPr="00080D7F">
        <w:rPr>
          <w:rFonts w:cstheme="minorHAnsi"/>
          <w:i/>
          <w:sz w:val="24"/>
          <w:szCs w:val="24"/>
        </w:rPr>
        <w:t>execution</w:t>
      </w:r>
      <w:proofErr w:type="gramEnd"/>
      <w:r w:rsidRPr="00080D7F">
        <w:rPr>
          <w:rFonts w:cstheme="minorHAnsi"/>
          <w:i/>
          <w:sz w:val="24"/>
          <w:szCs w:val="24"/>
        </w:rPr>
        <w:t xml:space="preserve"> thread that it was created in,</w:t>
      </w:r>
    </w:p>
    <w:p w:rsidR="00080D7F" w:rsidRDefault="00080D7F" w:rsidP="00080D7F">
      <w:pPr>
        <w:spacing w:after="0"/>
        <w:ind w:left="720"/>
        <w:rPr>
          <w:rFonts w:cstheme="minorHAnsi"/>
          <w:i/>
          <w:sz w:val="24"/>
          <w:szCs w:val="24"/>
        </w:rPr>
      </w:pPr>
      <w:r w:rsidRPr="00080D7F">
        <w:rPr>
          <w:rFonts w:cstheme="minorHAnsi"/>
          <w:i/>
          <w:sz w:val="24"/>
          <w:szCs w:val="24"/>
        </w:rPr>
        <w:t>Where else would you be deleting it from -- an interpreter is not supposed to be accessed by</w:t>
      </w:r>
      <w:r>
        <w:rPr>
          <w:rFonts w:cstheme="minorHAnsi"/>
          <w:i/>
          <w:sz w:val="24"/>
          <w:szCs w:val="24"/>
        </w:rPr>
        <w:t xml:space="preserve"> </w:t>
      </w:r>
      <w:r w:rsidRPr="00080D7F">
        <w:rPr>
          <w:rFonts w:cstheme="minorHAnsi"/>
          <w:i/>
          <w:sz w:val="24"/>
          <w:szCs w:val="24"/>
        </w:rPr>
        <w:t>more than one thread. You may have many interpreters per thread (i.e. a thread can access/use</w:t>
      </w:r>
      <w:r>
        <w:rPr>
          <w:rFonts w:cstheme="minorHAnsi"/>
          <w:i/>
          <w:sz w:val="24"/>
          <w:szCs w:val="24"/>
        </w:rPr>
        <w:t xml:space="preserve"> </w:t>
      </w:r>
      <w:r w:rsidRPr="00080D7F">
        <w:rPr>
          <w:rFonts w:cstheme="minorHAnsi"/>
          <w:i/>
          <w:sz w:val="24"/>
          <w:szCs w:val="24"/>
        </w:rPr>
        <w:t>many interpreters), but only one thread per interpreter (i.e. only a single thread should be</w:t>
      </w:r>
      <w:r>
        <w:rPr>
          <w:rFonts w:cstheme="minorHAnsi"/>
          <w:i/>
          <w:sz w:val="24"/>
          <w:szCs w:val="24"/>
        </w:rPr>
        <w:t xml:space="preserve"> </w:t>
      </w:r>
      <w:r w:rsidRPr="00080D7F">
        <w:rPr>
          <w:rFonts w:cstheme="minorHAnsi"/>
          <w:i/>
          <w:sz w:val="24"/>
          <w:szCs w:val="24"/>
        </w:rPr>
        <w:t>accessing a given interpreter).</w:t>
      </w:r>
    </w:p>
    <w:p w:rsidR="00AD4738" w:rsidRDefault="00AD4738" w:rsidP="00080D7F">
      <w:pPr>
        <w:spacing w:after="0"/>
        <w:ind w:left="720"/>
        <w:rPr>
          <w:rFonts w:cstheme="minorHAnsi"/>
          <w:i/>
          <w:sz w:val="24"/>
          <w:szCs w:val="24"/>
        </w:rPr>
      </w:pPr>
    </w:p>
    <w:p w:rsidR="00AD4738" w:rsidRDefault="00AD4738" w:rsidP="00AD4738">
      <w:pPr>
        <w:spacing w:after="0"/>
        <w:rPr>
          <w:rFonts w:cstheme="minorHAnsi"/>
          <w:sz w:val="24"/>
          <w:szCs w:val="24"/>
        </w:rPr>
      </w:pPr>
      <w:r w:rsidRPr="00AD4738">
        <w:rPr>
          <w:rFonts w:cstheme="minorHAnsi"/>
          <w:sz w:val="24"/>
          <w:szCs w:val="24"/>
        </w:rPr>
        <w:t>Let's reread the bit from the book:</w:t>
      </w:r>
    </w:p>
    <w:p w:rsidR="00AD4738" w:rsidRDefault="00AD4738" w:rsidP="00AD4738">
      <w:pPr>
        <w:spacing w:after="0"/>
        <w:rPr>
          <w:rFonts w:cstheme="minorHAnsi"/>
          <w:sz w:val="24"/>
          <w:szCs w:val="24"/>
        </w:rPr>
      </w:pPr>
    </w:p>
    <w:p w:rsidR="00AD4738" w:rsidRDefault="00AD4738" w:rsidP="00AD4738">
      <w:pPr>
        <w:spacing w:after="0"/>
        <w:ind w:left="720"/>
        <w:rPr>
          <w:rFonts w:cstheme="minorHAnsi"/>
          <w:i/>
          <w:sz w:val="24"/>
          <w:szCs w:val="24"/>
        </w:rPr>
      </w:pPr>
      <w:r w:rsidRPr="00AD4738">
        <w:rPr>
          <w:rFonts w:cstheme="minorHAnsi"/>
          <w:i/>
          <w:sz w:val="24"/>
          <w:szCs w:val="24"/>
        </w:rPr>
        <w:t xml:space="preserve">"At the C programming level, </w:t>
      </w:r>
      <w:proofErr w:type="spellStart"/>
      <w:r w:rsidRPr="00AD4738">
        <w:rPr>
          <w:rFonts w:cstheme="minorHAnsi"/>
          <w:i/>
          <w:sz w:val="24"/>
          <w:szCs w:val="24"/>
        </w:rPr>
        <w:t>Tcl's</w:t>
      </w:r>
      <w:proofErr w:type="spellEnd"/>
      <w:r w:rsidRPr="00AD4738">
        <w:rPr>
          <w:rFonts w:cstheme="minorHAnsi"/>
          <w:i/>
          <w:sz w:val="24"/>
          <w:szCs w:val="24"/>
        </w:rPr>
        <w:t xml:space="preserve"> threading model requires that a </w:t>
      </w:r>
      <w:proofErr w:type="spellStart"/>
      <w:r w:rsidRPr="00AD4738">
        <w:rPr>
          <w:rFonts w:cstheme="minorHAnsi"/>
          <w:i/>
          <w:sz w:val="24"/>
          <w:szCs w:val="24"/>
        </w:rPr>
        <w:t>Tcl</w:t>
      </w:r>
      <w:proofErr w:type="spellEnd"/>
      <w:r w:rsidRPr="00AD4738">
        <w:rPr>
          <w:rFonts w:cstheme="minorHAnsi"/>
          <w:i/>
          <w:sz w:val="24"/>
          <w:szCs w:val="24"/>
        </w:rPr>
        <w:t xml:space="preserve"> interpreter be managed by only one thread." p. 322</w:t>
      </w:r>
    </w:p>
    <w:p w:rsidR="00AD4738" w:rsidRDefault="00AD4738" w:rsidP="00AD4738">
      <w:pPr>
        <w:spacing w:after="0"/>
        <w:ind w:left="720"/>
        <w:rPr>
          <w:rFonts w:cstheme="minorHAnsi"/>
          <w:i/>
          <w:sz w:val="24"/>
          <w:szCs w:val="24"/>
        </w:rPr>
      </w:pPr>
    </w:p>
    <w:p w:rsidR="00AD4738" w:rsidRDefault="00AD4738" w:rsidP="00AD4738">
      <w:pPr>
        <w:spacing w:after="0"/>
        <w:rPr>
          <w:rFonts w:cstheme="minorHAnsi"/>
          <w:sz w:val="24"/>
          <w:szCs w:val="24"/>
        </w:rPr>
      </w:pPr>
      <w:proofErr w:type="spellStart"/>
      <w:r w:rsidRPr="00AD4738">
        <w:rPr>
          <w:rFonts w:cstheme="minorHAnsi"/>
          <w:sz w:val="24"/>
          <w:szCs w:val="24"/>
        </w:rPr>
        <w:t>Ahh</w:t>
      </w:r>
      <w:proofErr w:type="spellEnd"/>
      <w:r w:rsidRPr="00AD4738">
        <w:rPr>
          <w:rFonts w:cstheme="minorHAnsi"/>
          <w:sz w:val="24"/>
          <w:szCs w:val="24"/>
        </w:rPr>
        <w:t xml:space="preserve"> - so that's what it means! I suggest rewriting that sentence:</w:t>
      </w:r>
    </w:p>
    <w:p w:rsidR="00AD4738" w:rsidRDefault="00AD4738" w:rsidP="00AD4738">
      <w:pPr>
        <w:spacing w:after="0"/>
        <w:rPr>
          <w:rFonts w:cstheme="minorHAnsi"/>
          <w:sz w:val="24"/>
          <w:szCs w:val="24"/>
        </w:rPr>
      </w:pPr>
    </w:p>
    <w:p w:rsidR="00AD4738" w:rsidRDefault="00AD4738" w:rsidP="00AD4738">
      <w:pPr>
        <w:spacing w:after="0"/>
        <w:ind w:left="720"/>
        <w:rPr>
          <w:rFonts w:cstheme="minorHAnsi"/>
          <w:i/>
          <w:sz w:val="24"/>
          <w:szCs w:val="24"/>
        </w:rPr>
      </w:pPr>
      <w:r w:rsidRPr="00AD4738">
        <w:rPr>
          <w:rFonts w:cstheme="minorHAnsi"/>
          <w:i/>
          <w:sz w:val="24"/>
          <w:szCs w:val="24"/>
        </w:rPr>
        <w:t xml:space="preserve">"At the C programming level, </w:t>
      </w:r>
      <w:proofErr w:type="spellStart"/>
      <w:r w:rsidRPr="00AD4738">
        <w:rPr>
          <w:rFonts w:cstheme="minorHAnsi"/>
          <w:i/>
          <w:sz w:val="24"/>
          <w:szCs w:val="24"/>
        </w:rPr>
        <w:t>Tcl's</w:t>
      </w:r>
      <w:proofErr w:type="spellEnd"/>
      <w:r w:rsidRPr="00AD4738">
        <w:rPr>
          <w:rFonts w:cstheme="minorHAnsi"/>
          <w:i/>
          <w:sz w:val="24"/>
          <w:szCs w:val="24"/>
        </w:rPr>
        <w:t xml:space="preserve"> threading model requires that a </w:t>
      </w:r>
      <w:proofErr w:type="spellStart"/>
      <w:r w:rsidRPr="00AD4738">
        <w:rPr>
          <w:rFonts w:cstheme="minorHAnsi"/>
          <w:i/>
          <w:sz w:val="24"/>
          <w:szCs w:val="24"/>
        </w:rPr>
        <w:t>Tcl</w:t>
      </w:r>
      <w:proofErr w:type="spellEnd"/>
      <w:r w:rsidRPr="00AD4738">
        <w:rPr>
          <w:rFonts w:cstheme="minorHAnsi"/>
          <w:i/>
          <w:sz w:val="24"/>
          <w:szCs w:val="24"/>
        </w:rPr>
        <w:t xml:space="preserve"> interpreter be created, used and destroyed by only one thread. Interpreters </w:t>
      </w:r>
      <w:r w:rsidR="00F13AED" w:rsidRPr="00AD4738">
        <w:rPr>
          <w:rFonts w:cstheme="minorHAnsi"/>
          <w:i/>
          <w:sz w:val="24"/>
          <w:szCs w:val="24"/>
        </w:rPr>
        <w:t>cannot</w:t>
      </w:r>
      <w:r w:rsidRPr="00AD4738">
        <w:rPr>
          <w:rFonts w:cstheme="minorHAnsi"/>
          <w:i/>
          <w:sz w:val="24"/>
          <w:szCs w:val="24"/>
        </w:rPr>
        <w:t xml:space="preserve"> be used across multiple threads."</w:t>
      </w:r>
    </w:p>
    <w:p w:rsidR="00AD4738" w:rsidRDefault="00AD4738" w:rsidP="00AD4738">
      <w:pPr>
        <w:spacing w:after="0"/>
        <w:ind w:left="720"/>
        <w:rPr>
          <w:rFonts w:cstheme="minorHAnsi"/>
          <w:i/>
          <w:sz w:val="24"/>
          <w:szCs w:val="24"/>
        </w:rPr>
      </w:pPr>
    </w:p>
    <w:p w:rsidR="00AD4738" w:rsidRPr="00AD4738" w:rsidRDefault="00AD4738" w:rsidP="00AD4738">
      <w:pPr>
        <w:spacing w:after="0"/>
        <w:rPr>
          <w:rFonts w:cstheme="minorHAnsi"/>
          <w:b/>
          <w:sz w:val="32"/>
          <w:szCs w:val="32"/>
        </w:rPr>
      </w:pPr>
      <w:r w:rsidRPr="00AD4738">
        <w:rPr>
          <w:rFonts w:cstheme="minorHAnsi"/>
          <w:b/>
          <w:sz w:val="32"/>
          <w:szCs w:val="32"/>
        </w:rPr>
        <w:t xml:space="preserve">6 Conclusion - </w:t>
      </w:r>
      <w:proofErr w:type="spellStart"/>
      <w:r w:rsidRPr="00AD4738">
        <w:rPr>
          <w:rFonts w:cstheme="minorHAnsi"/>
          <w:b/>
          <w:sz w:val="32"/>
          <w:szCs w:val="32"/>
        </w:rPr>
        <w:t>Tcl</w:t>
      </w:r>
      <w:proofErr w:type="spellEnd"/>
      <w:r w:rsidRPr="00AD4738">
        <w:rPr>
          <w:rFonts w:cstheme="minorHAnsi"/>
          <w:b/>
          <w:sz w:val="32"/>
          <w:szCs w:val="32"/>
        </w:rPr>
        <w:t xml:space="preserve"> threading from C Threads</w:t>
      </w:r>
    </w:p>
    <w:p w:rsidR="00AD4738" w:rsidRPr="00AD4738" w:rsidRDefault="00AD4738" w:rsidP="00AD4738">
      <w:pPr>
        <w:spacing w:after="0"/>
        <w:rPr>
          <w:rFonts w:cstheme="minorHAnsi"/>
          <w:sz w:val="24"/>
          <w:szCs w:val="24"/>
        </w:rPr>
      </w:pPr>
    </w:p>
    <w:p w:rsidR="00AD4738" w:rsidRPr="00AD4738" w:rsidRDefault="00AD4738" w:rsidP="00AD4738">
      <w:pPr>
        <w:spacing w:after="0"/>
        <w:rPr>
          <w:rFonts w:cstheme="minorHAnsi"/>
          <w:sz w:val="24"/>
          <w:szCs w:val="24"/>
        </w:rPr>
      </w:pPr>
      <w:r w:rsidRPr="00AD4738">
        <w:rPr>
          <w:rFonts w:cstheme="minorHAnsi"/>
          <w:sz w:val="24"/>
          <w:szCs w:val="24"/>
        </w:rPr>
        <w:t xml:space="preserve">Using </w:t>
      </w:r>
      <w:proofErr w:type="spellStart"/>
      <w:r w:rsidRPr="00AD4738">
        <w:rPr>
          <w:rFonts w:cstheme="minorHAnsi"/>
          <w:sz w:val="24"/>
          <w:szCs w:val="24"/>
        </w:rPr>
        <w:t>Tcl</w:t>
      </w:r>
      <w:proofErr w:type="spellEnd"/>
      <w:r w:rsidRPr="00AD4738">
        <w:rPr>
          <w:rFonts w:cstheme="minorHAnsi"/>
          <w:sz w:val="24"/>
          <w:szCs w:val="24"/>
        </w:rPr>
        <w:t xml:space="preserve"> interpreters in separate threads requires, absolutely, that the threaded interpreters be started (</w:t>
      </w:r>
      <w:proofErr w:type="spellStart"/>
      <w:r w:rsidRPr="00AD4738">
        <w:rPr>
          <w:rFonts w:cstheme="minorHAnsi"/>
          <w:sz w:val="24"/>
          <w:szCs w:val="24"/>
        </w:rPr>
        <w:t>Tcl_CreateInterp</w:t>
      </w:r>
      <w:proofErr w:type="spellEnd"/>
      <w:r w:rsidRPr="00AD4738">
        <w:rPr>
          <w:rFonts w:cstheme="minorHAnsi"/>
          <w:sz w:val="24"/>
          <w:szCs w:val="24"/>
        </w:rPr>
        <w:t>) and stopped (</w:t>
      </w:r>
      <w:proofErr w:type="spellStart"/>
      <w:r w:rsidRPr="00AD4738">
        <w:rPr>
          <w:rFonts w:cstheme="minorHAnsi"/>
          <w:sz w:val="24"/>
          <w:szCs w:val="24"/>
        </w:rPr>
        <w:t>Tcl_DeleteInterp</w:t>
      </w:r>
      <w:proofErr w:type="spellEnd"/>
      <w:r w:rsidRPr="00AD4738">
        <w:rPr>
          <w:rFonts w:cstheme="minorHAnsi"/>
          <w:sz w:val="24"/>
          <w:szCs w:val="24"/>
        </w:rPr>
        <w:t xml:space="preserve">) from within the thread that they execute in. This all makes perfect sense if </w:t>
      </w:r>
      <w:proofErr w:type="spellStart"/>
      <w:r w:rsidRPr="00AD4738">
        <w:rPr>
          <w:rFonts w:cstheme="minorHAnsi"/>
          <w:sz w:val="24"/>
          <w:szCs w:val="24"/>
        </w:rPr>
        <w:t>Tcl</w:t>
      </w:r>
      <w:proofErr w:type="spellEnd"/>
      <w:r w:rsidRPr="00AD4738">
        <w:rPr>
          <w:rFonts w:cstheme="minorHAnsi"/>
          <w:sz w:val="24"/>
          <w:szCs w:val="24"/>
        </w:rPr>
        <w:t xml:space="preserve"> is managing all of the threads in the application and lower level bits of code go off and do various low level things in a thread safe manner. It is a disaster if you are trying to plug </w:t>
      </w:r>
      <w:proofErr w:type="spellStart"/>
      <w:r w:rsidRPr="00AD4738">
        <w:rPr>
          <w:rFonts w:cstheme="minorHAnsi"/>
          <w:sz w:val="24"/>
          <w:szCs w:val="24"/>
        </w:rPr>
        <w:t>Tcl</w:t>
      </w:r>
      <w:proofErr w:type="spellEnd"/>
      <w:r w:rsidRPr="00AD4738">
        <w:rPr>
          <w:rFonts w:cstheme="minorHAnsi"/>
          <w:sz w:val="24"/>
          <w:szCs w:val="24"/>
        </w:rPr>
        <w:t xml:space="preserve"> into an existing threading system that uses the thread pool pattern in which you don't have control of or access to the individual threads, but instead submit tasks to a work queue that eventually dispatches them to threads.</w:t>
      </w:r>
    </w:p>
    <w:p w:rsidR="00AD4738" w:rsidRPr="00AD4738" w:rsidRDefault="00AD4738" w:rsidP="00AD4738">
      <w:pPr>
        <w:spacing w:after="0"/>
        <w:rPr>
          <w:rFonts w:cstheme="minorHAnsi"/>
          <w:sz w:val="24"/>
          <w:szCs w:val="24"/>
        </w:rPr>
      </w:pPr>
    </w:p>
    <w:p w:rsidR="00AD4738" w:rsidRPr="00AD4738" w:rsidRDefault="00AD4738" w:rsidP="00AD4738">
      <w:pPr>
        <w:spacing w:after="0"/>
        <w:rPr>
          <w:rFonts w:cstheme="minorHAnsi"/>
          <w:sz w:val="24"/>
          <w:szCs w:val="24"/>
        </w:rPr>
      </w:pPr>
      <w:r w:rsidRPr="00AD4738">
        <w:rPr>
          <w:rFonts w:cstheme="minorHAnsi"/>
          <w:sz w:val="24"/>
          <w:szCs w:val="24"/>
        </w:rPr>
        <w:lastRenderedPageBreak/>
        <w:t xml:space="preserve">Construction of the interpreters following this rule is fairly easy. Simple lazy creation of the interpreter from inside the execution thread and access through a thread specific variable or array slot works just fine. </w:t>
      </w:r>
    </w:p>
    <w:p w:rsidR="00AD4738" w:rsidRPr="00AD4738" w:rsidRDefault="00AD4738" w:rsidP="00AD4738">
      <w:pPr>
        <w:spacing w:after="0"/>
        <w:rPr>
          <w:rFonts w:cstheme="minorHAnsi"/>
          <w:sz w:val="24"/>
          <w:szCs w:val="24"/>
        </w:rPr>
      </w:pPr>
    </w:p>
    <w:p w:rsidR="00AD4738" w:rsidRPr="00AD4738" w:rsidRDefault="00AD4738" w:rsidP="00AD4738">
      <w:pPr>
        <w:spacing w:after="0"/>
        <w:rPr>
          <w:rFonts w:cstheme="minorHAnsi"/>
          <w:sz w:val="24"/>
          <w:szCs w:val="24"/>
        </w:rPr>
      </w:pPr>
      <w:r w:rsidRPr="00AD4738">
        <w:rPr>
          <w:rFonts w:cstheme="minorHAnsi"/>
          <w:sz w:val="24"/>
          <w:szCs w:val="24"/>
        </w:rPr>
        <w:t xml:space="preserve">Cleanup is much more problematic. Luckily, the guy that writes the work queue and thread pool code for Calibre LVS is just four doors down from me. Also, the architecture of our application is such that there are natural sequence points after each high level operation during which all of the threads are quiet. </w:t>
      </w:r>
      <w:proofErr w:type="gramStart"/>
      <w:r w:rsidRPr="00AD4738">
        <w:rPr>
          <w:rFonts w:cstheme="minorHAnsi"/>
          <w:sz w:val="24"/>
          <w:szCs w:val="24"/>
        </w:rPr>
        <w:t>In Calibre, a new API that implements a "perform this task on each thread" routine which I now use to clean up interpreters.</w:t>
      </w:r>
      <w:proofErr w:type="gramEnd"/>
      <w:r w:rsidRPr="00AD4738">
        <w:rPr>
          <w:rFonts w:cstheme="minorHAnsi"/>
          <w:sz w:val="24"/>
          <w:szCs w:val="24"/>
        </w:rPr>
        <w:t xml:space="preserve"> If we had a more heterogeneous work queue, though, this approach might not be possible. It would be much cleaner for this type of usage if </w:t>
      </w:r>
      <w:proofErr w:type="spellStart"/>
      <w:r w:rsidRPr="00AD4738">
        <w:rPr>
          <w:rFonts w:cstheme="minorHAnsi"/>
          <w:sz w:val="24"/>
          <w:szCs w:val="24"/>
        </w:rPr>
        <w:t>Tcl_DeleteInterp</w:t>
      </w:r>
      <w:proofErr w:type="spellEnd"/>
      <w:r w:rsidRPr="00AD4738">
        <w:rPr>
          <w:rFonts w:cstheme="minorHAnsi"/>
          <w:sz w:val="24"/>
          <w:szCs w:val="24"/>
        </w:rPr>
        <w:t xml:space="preserve"> were able to clean up a quiet interpreter regardless of which thread it was created on.</w:t>
      </w:r>
    </w:p>
    <w:p w:rsidR="00AD4738" w:rsidRPr="00AD4738" w:rsidRDefault="00AD4738" w:rsidP="00AD4738">
      <w:pPr>
        <w:spacing w:after="0"/>
        <w:rPr>
          <w:rFonts w:cstheme="minorHAnsi"/>
          <w:sz w:val="24"/>
          <w:szCs w:val="24"/>
        </w:rPr>
      </w:pPr>
    </w:p>
    <w:p w:rsidR="00AD4738" w:rsidRPr="00AD4738" w:rsidRDefault="00AD4738" w:rsidP="00AD4738">
      <w:pPr>
        <w:spacing w:after="0"/>
        <w:rPr>
          <w:rFonts w:cstheme="minorHAnsi"/>
          <w:sz w:val="24"/>
          <w:szCs w:val="24"/>
        </w:rPr>
      </w:pPr>
      <w:r w:rsidRPr="00AD4738">
        <w:rPr>
          <w:rFonts w:cstheme="minorHAnsi"/>
          <w:sz w:val="24"/>
          <w:szCs w:val="24"/>
        </w:rPr>
        <w:t xml:space="preserve">Having found a solution to the </w:t>
      </w:r>
      <w:proofErr w:type="spellStart"/>
      <w:r w:rsidRPr="00AD4738">
        <w:rPr>
          <w:rFonts w:cstheme="minorHAnsi"/>
          <w:sz w:val="24"/>
          <w:szCs w:val="24"/>
        </w:rPr>
        <w:t>Tcl</w:t>
      </w:r>
      <w:proofErr w:type="spellEnd"/>
      <w:r w:rsidRPr="00AD4738">
        <w:rPr>
          <w:rFonts w:cstheme="minorHAnsi"/>
          <w:sz w:val="24"/>
          <w:szCs w:val="24"/>
        </w:rPr>
        <w:t xml:space="preserve"> threading issues, we can examine the performance of multiple </w:t>
      </w:r>
      <w:proofErr w:type="spellStart"/>
      <w:r w:rsidRPr="00AD4738">
        <w:rPr>
          <w:rFonts w:cstheme="minorHAnsi"/>
          <w:sz w:val="24"/>
          <w:szCs w:val="24"/>
        </w:rPr>
        <w:t>Tcl</w:t>
      </w:r>
      <w:proofErr w:type="spellEnd"/>
      <w:r w:rsidRPr="00AD4738">
        <w:rPr>
          <w:rFonts w:cstheme="minorHAnsi"/>
          <w:sz w:val="24"/>
          <w:szCs w:val="24"/>
        </w:rPr>
        <w:t xml:space="preserve"> interpreters doing user defined calculations in parallel on large numbers of parallel processors where we look for the next performance bottlenecks. </w:t>
      </w:r>
    </w:p>
    <w:p w:rsidR="00AD4738" w:rsidRPr="00AD4738" w:rsidRDefault="00AD4738" w:rsidP="00AD4738">
      <w:pPr>
        <w:spacing w:after="0"/>
        <w:rPr>
          <w:rFonts w:cstheme="minorHAnsi"/>
          <w:sz w:val="24"/>
          <w:szCs w:val="24"/>
        </w:rPr>
      </w:pPr>
    </w:p>
    <w:p w:rsidR="00AD4738" w:rsidRPr="00AD4738" w:rsidRDefault="00AD4738" w:rsidP="00AD4738">
      <w:pPr>
        <w:spacing w:after="0"/>
        <w:rPr>
          <w:rFonts w:cstheme="minorHAnsi"/>
          <w:b/>
          <w:sz w:val="32"/>
          <w:szCs w:val="32"/>
        </w:rPr>
      </w:pPr>
      <w:r w:rsidRPr="00AD4738">
        <w:rPr>
          <w:rFonts w:cstheme="minorHAnsi"/>
          <w:b/>
          <w:sz w:val="32"/>
          <w:szCs w:val="32"/>
        </w:rPr>
        <w:t>7 Acknowledgements</w:t>
      </w:r>
    </w:p>
    <w:p w:rsidR="00AD4738" w:rsidRPr="00AD4738" w:rsidRDefault="00AD4738" w:rsidP="00AD4738">
      <w:pPr>
        <w:spacing w:after="0"/>
        <w:rPr>
          <w:rFonts w:cstheme="minorHAnsi"/>
          <w:sz w:val="24"/>
          <w:szCs w:val="24"/>
        </w:rPr>
      </w:pPr>
    </w:p>
    <w:p w:rsidR="00AD4738" w:rsidRDefault="00AD4738" w:rsidP="00AD4738">
      <w:pPr>
        <w:spacing w:after="0"/>
        <w:rPr>
          <w:rFonts w:cstheme="minorHAnsi"/>
          <w:sz w:val="24"/>
          <w:szCs w:val="24"/>
        </w:rPr>
      </w:pPr>
      <w:r w:rsidRPr="00AD4738">
        <w:rPr>
          <w:rFonts w:cstheme="minorHAnsi"/>
          <w:sz w:val="24"/>
          <w:szCs w:val="24"/>
        </w:rPr>
        <w:t xml:space="preserve">Special thanks to Fedor Pikus for helping me understand the </w:t>
      </w:r>
      <w:proofErr w:type="spellStart"/>
      <w:r w:rsidRPr="00AD4738">
        <w:rPr>
          <w:rFonts w:cstheme="minorHAnsi"/>
          <w:sz w:val="24"/>
          <w:szCs w:val="24"/>
        </w:rPr>
        <w:t>pthread</w:t>
      </w:r>
      <w:proofErr w:type="spellEnd"/>
      <w:r w:rsidRPr="00AD4738">
        <w:rPr>
          <w:rFonts w:cstheme="minorHAnsi"/>
          <w:sz w:val="24"/>
          <w:szCs w:val="24"/>
        </w:rPr>
        <w:t xml:space="preserve"> library more fully. Thanks also to Gerald W. Lester for his response to my initial query on </w:t>
      </w:r>
      <w:proofErr w:type="spellStart"/>
      <w:r w:rsidRPr="00AD4738">
        <w:rPr>
          <w:rFonts w:cstheme="minorHAnsi"/>
          <w:sz w:val="24"/>
          <w:szCs w:val="24"/>
        </w:rPr>
        <w:t>comp.lang.tcl</w:t>
      </w:r>
      <w:proofErr w:type="spellEnd"/>
    </w:p>
    <w:p w:rsidR="00AD4738" w:rsidRDefault="00AD4738" w:rsidP="00AD4738">
      <w:pPr>
        <w:spacing w:after="0"/>
        <w:rPr>
          <w:rFonts w:cstheme="minorHAnsi"/>
          <w:sz w:val="24"/>
          <w:szCs w:val="24"/>
        </w:rPr>
      </w:pPr>
    </w:p>
    <w:p w:rsidR="00AD4738" w:rsidRPr="00AD4738" w:rsidRDefault="00AD4738" w:rsidP="00AD4738">
      <w:pPr>
        <w:spacing w:after="0"/>
        <w:rPr>
          <w:rFonts w:cstheme="minorHAnsi"/>
          <w:b/>
          <w:sz w:val="32"/>
          <w:szCs w:val="32"/>
        </w:rPr>
      </w:pPr>
      <w:r w:rsidRPr="00AD4738">
        <w:rPr>
          <w:rFonts w:cstheme="minorHAnsi"/>
          <w:b/>
          <w:sz w:val="32"/>
          <w:szCs w:val="32"/>
        </w:rPr>
        <w:t>8 References</w:t>
      </w:r>
    </w:p>
    <w:p w:rsidR="00AD4738" w:rsidRPr="00AD4738" w:rsidRDefault="00AD4738" w:rsidP="00AD4738">
      <w:pPr>
        <w:spacing w:after="0"/>
        <w:rPr>
          <w:rFonts w:cstheme="minorHAnsi"/>
          <w:sz w:val="24"/>
          <w:szCs w:val="24"/>
        </w:rPr>
      </w:pPr>
    </w:p>
    <w:p w:rsidR="00AD4738" w:rsidRPr="00AD4738" w:rsidRDefault="00AD4738" w:rsidP="00AD4738">
      <w:pPr>
        <w:spacing w:after="0"/>
        <w:rPr>
          <w:rFonts w:cstheme="minorHAnsi"/>
          <w:sz w:val="24"/>
          <w:szCs w:val="24"/>
        </w:rPr>
      </w:pPr>
      <w:r w:rsidRPr="00AD4738">
        <w:rPr>
          <w:rFonts w:cstheme="minorHAnsi"/>
          <w:sz w:val="24"/>
          <w:szCs w:val="24"/>
          <w:u w:val="single"/>
        </w:rPr>
        <w:t xml:space="preserve">“Practical Programming in </w:t>
      </w:r>
      <w:proofErr w:type="spellStart"/>
      <w:r w:rsidRPr="00AD4738">
        <w:rPr>
          <w:rFonts w:cstheme="minorHAnsi"/>
          <w:sz w:val="24"/>
          <w:szCs w:val="24"/>
          <w:u w:val="single"/>
        </w:rPr>
        <w:t>Tcl</w:t>
      </w:r>
      <w:proofErr w:type="spellEnd"/>
      <w:r w:rsidRPr="00AD4738">
        <w:rPr>
          <w:rFonts w:cstheme="minorHAnsi"/>
          <w:sz w:val="24"/>
          <w:szCs w:val="24"/>
          <w:u w:val="single"/>
        </w:rPr>
        <w:t xml:space="preserve"> and </w:t>
      </w:r>
      <w:proofErr w:type="spellStart"/>
      <w:r w:rsidRPr="00AD4738">
        <w:rPr>
          <w:rFonts w:cstheme="minorHAnsi"/>
          <w:sz w:val="24"/>
          <w:szCs w:val="24"/>
          <w:u w:val="single"/>
        </w:rPr>
        <w:t>Tk</w:t>
      </w:r>
      <w:proofErr w:type="spellEnd"/>
      <w:r w:rsidRPr="00AD4738">
        <w:rPr>
          <w:rFonts w:cstheme="minorHAnsi"/>
          <w:sz w:val="24"/>
          <w:szCs w:val="24"/>
          <w:u w:val="single"/>
        </w:rPr>
        <w:t>”</w:t>
      </w:r>
      <w:r>
        <w:rPr>
          <w:rFonts w:cstheme="minorHAnsi"/>
          <w:sz w:val="24"/>
          <w:szCs w:val="24"/>
        </w:rPr>
        <w:t xml:space="preserve"> - </w:t>
      </w:r>
      <w:r w:rsidRPr="00AD4738">
        <w:rPr>
          <w:rFonts w:cstheme="minorHAnsi"/>
          <w:sz w:val="24"/>
          <w:szCs w:val="24"/>
        </w:rPr>
        <w:t>Brent B. Welch, Ken Jones, with Jef</w:t>
      </w:r>
      <w:r>
        <w:rPr>
          <w:rFonts w:cstheme="minorHAnsi"/>
          <w:sz w:val="24"/>
          <w:szCs w:val="24"/>
        </w:rPr>
        <w:t>frey Hobbs, Prentice Hall, 2003</w:t>
      </w:r>
    </w:p>
    <w:p w:rsidR="00AD4738" w:rsidRDefault="00AD4738" w:rsidP="00AD4738">
      <w:pPr>
        <w:spacing w:after="0"/>
        <w:rPr>
          <w:rFonts w:cstheme="minorHAnsi"/>
          <w:sz w:val="24"/>
          <w:szCs w:val="24"/>
        </w:rPr>
      </w:pPr>
      <w:r w:rsidRPr="00AD4738">
        <w:rPr>
          <w:rFonts w:cstheme="minorHAnsi"/>
          <w:sz w:val="24"/>
          <w:szCs w:val="24"/>
          <w:u w:val="single"/>
        </w:rPr>
        <w:t>“Techniques for Optimizing Applications – High Performance”</w:t>
      </w:r>
      <w:r>
        <w:rPr>
          <w:rFonts w:cstheme="minorHAnsi"/>
          <w:sz w:val="24"/>
          <w:szCs w:val="24"/>
        </w:rPr>
        <w:t xml:space="preserve"> - </w:t>
      </w:r>
      <w:r w:rsidRPr="00AD4738">
        <w:rPr>
          <w:rFonts w:cstheme="minorHAnsi"/>
          <w:sz w:val="24"/>
          <w:szCs w:val="24"/>
        </w:rPr>
        <w:t xml:space="preserve">Garg &amp; </w:t>
      </w:r>
      <w:proofErr w:type="spellStart"/>
      <w:r w:rsidRPr="00AD4738">
        <w:rPr>
          <w:rFonts w:cstheme="minorHAnsi"/>
          <w:sz w:val="24"/>
          <w:szCs w:val="24"/>
        </w:rPr>
        <w:t>Sharapov</w:t>
      </w:r>
      <w:proofErr w:type="spellEnd"/>
      <w:r w:rsidRPr="00AD4738">
        <w:rPr>
          <w:rFonts w:cstheme="minorHAnsi"/>
          <w:sz w:val="24"/>
          <w:szCs w:val="24"/>
        </w:rPr>
        <w:t>, Prentice Hall 2002 p. 394</w:t>
      </w:r>
    </w:p>
    <w:p w:rsidR="00AD4738" w:rsidRPr="00AD4738" w:rsidRDefault="00AD4738" w:rsidP="00AD4738">
      <w:pPr>
        <w:spacing w:after="0"/>
        <w:rPr>
          <w:rFonts w:cstheme="minorHAnsi"/>
          <w:sz w:val="24"/>
          <w:szCs w:val="24"/>
        </w:rPr>
      </w:pPr>
      <w:r w:rsidRPr="00AD4738">
        <w:rPr>
          <w:rFonts w:cstheme="minorHAnsi"/>
          <w:sz w:val="24"/>
          <w:szCs w:val="24"/>
          <w:u w:val="single"/>
        </w:rPr>
        <w:t>“Thread Pool Pattern”</w:t>
      </w:r>
      <w:r>
        <w:rPr>
          <w:rFonts w:cstheme="minorHAnsi"/>
          <w:sz w:val="24"/>
          <w:szCs w:val="24"/>
        </w:rPr>
        <w:t xml:space="preserve"> - Wikipedia article</w:t>
      </w:r>
    </w:p>
    <w:p w:rsidR="00AD4738" w:rsidRPr="00AD4738" w:rsidRDefault="00AD4738" w:rsidP="00AD4738">
      <w:pPr>
        <w:spacing w:after="0"/>
        <w:rPr>
          <w:rFonts w:cstheme="minorHAnsi"/>
          <w:sz w:val="24"/>
          <w:szCs w:val="24"/>
        </w:rPr>
      </w:pPr>
    </w:p>
    <w:sectPr w:rsidR="00AD4738" w:rsidRPr="00AD4738" w:rsidSect="00541CBA">
      <w:pgSz w:w="12240" w:h="15840"/>
      <w:pgMar w:top="1440" w:right="1440" w:bottom="21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A6F01"/>
    <w:multiLevelType w:val="hybridMultilevel"/>
    <w:tmpl w:val="B35EC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2343A0"/>
    <w:multiLevelType w:val="hybridMultilevel"/>
    <w:tmpl w:val="7B26E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CC7C48"/>
    <w:multiLevelType w:val="hybridMultilevel"/>
    <w:tmpl w:val="667AE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5A2043"/>
    <w:multiLevelType w:val="hybridMultilevel"/>
    <w:tmpl w:val="CC22E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491351"/>
    <w:multiLevelType w:val="hybridMultilevel"/>
    <w:tmpl w:val="B6E05AB4"/>
    <w:lvl w:ilvl="0" w:tplc="04090001">
      <w:start w:val="1"/>
      <w:numFmt w:val="bullet"/>
      <w:lvlText w:val=""/>
      <w:lvlJc w:val="left"/>
      <w:pPr>
        <w:ind w:left="720" w:hanging="360"/>
      </w:pPr>
      <w:rPr>
        <w:rFonts w:ascii="Symbol" w:hAnsi="Symbol" w:hint="default"/>
      </w:rPr>
    </w:lvl>
    <w:lvl w:ilvl="1" w:tplc="DAE420AC">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882877"/>
    <w:rsid w:val="000607FF"/>
    <w:rsid w:val="00080D7F"/>
    <w:rsid w:val="00541CBA"/>
    <w:rsid w:val="00882877"/>
    <w:rsid w:val="00AD4738"/>
    <w:rsid w:val="00BA226E"/>
    <w:rsid w:val="00EB2A95"/>
    <w:rsid w:val="00F13AED"/>
    <w:rsid w:val="00FD4E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8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2877"/>
    <w:rPr>
      <w:color w:val="0000FF" w:themeColor="hyperlink"/>
      <w:u w:val="single"/>
    </w:rPr>
  </w:style>
  <w:style w:type="paragraph" w:styleId="ListParagraph">
    <w:name w:val="List Paragraph"/>
    <w:basedOn w:val="Normal"/>
    <w:uiPriority w:val="34"/>
    <w:qFormat/>
    <w:rsid w:val="00080D7F"/>
    <w:pPr>
      <w:ind w:left="720"/>
      <w:contextualSpacing/>
    </w:pPr>
  </w:style>
  <w:style w:type="paragraph" w:styleId="BalloonText">
    <w:name w:val="Balloon Text"/>
    <w:basedOn w:val="Normal"/>
    <w:link w:val="BalloonTextChar"/>
    <w:uiPriority w:val="99"/>
    <w:semiHidden/>
    <w:unhideWhenUsed/>
    <w:rsid w:val="00AD47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47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phil_brooks@mentor.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8</Pages>
  <Words>2089</Words>
  <Characters>11909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MGC</Company>
  <LinksUpToDate>false</LinksUpToDate>
  <CharactersWithSpaces>13971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pbrooks</dc:creator>
  <cp:lastModifiedBy>pbrooks</cp:lastModifiedBy>
  <cp:revision>3</cp:revision>
  <dcterms:created xsi:type="dcterms:W3CDTF">2012-10-22T04:24:00Z</dcterms:created>
  <dcterms:modified xsi:type="dcterms:W3CDTF">2012-10-22T05:19:00Z</dcterms:modified>
</cp:coreProperties>
</file>